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5855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DE16E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DE16E9">
        <w:rPr>
          <w:b/>
          <w:i/>
          <w:noProof/>
          <w:sz w:val="28"/>
        </w:rPr>
        <w:t>3</w:t>
      </w:r>
      <w:r w:rsidR="008726E5">
        <w:rPr>
          <w:b/>
          <w:i/>
          <w:noProof/>
          <w:sz w:val="28"/>
        </w:rPr>
        <w:t>0931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28D26204" w14:textId="34F89EA3" w:rsidR="003713BC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Athens</w:t>
      </w:r>
      <w:r w:rsidR="00717D5B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Greece</w:t>
      </w:r>
      <w:r w:rsidR="003713B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3713BC"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 February </w:t>
      </w:r>
      <w:r w:rsidR="003713BC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3713BC">
        <w:rPr>
          <w:b/>
          <w:bCs/>
          <w:sz w:val="24"/>
          <w:szCs w:val="24"/>
        </w:rPr>
        <w:t> </w:t>
      </w:r>
      <w:r>
        <w:rPr>
          <w:b/>
          <w:bCs/>
          <w:sz w:val="24"/>
          <w:szCs w:val="24"/>
        </w:rPr>
        <w:t>March</w:t>
      </w:r>
      <w:r w:rsidR="003713BC">
        <w:rPr>
          <w:b/>
          <w:bCs/>
          <w:sz w:val="24"/>
          <w:szCs w:val="24"/>
        </w:rPr>
        <w:t xml:space="preserve"> 202</w:t>
      </w:r>
      <w:r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BE22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38.5</w:t>
            </w:r>
            <w:r w:rsidR="00E756A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8303A" w:rsidR="001E41F3" w:rsidRPr="00410371" w:rsidRDefault="008726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2255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A0FDC" w:rsidR="001E41F3" w:rsidRPr="00410371" w:rsidRDefault="00BE22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0303F0">
              <w:rPr>
                <w:b/>
                <w:noProof/>
                <w:sz w:val="28"/>
              </w:rPr>
              <w:t>7</w:t>
            </w:r>
            <w:r w:rsidR="003A6CB6">
              <w:rPr>
                <w:b/>
                <w:noProof/>
                <w:sz w:val="28"/>
              </w:rPr>
              <w:t>.</w:t>
            </w:r>
            <w:r w:rsidR="00DE16E9">
              <w:rPr>
                <w:b/>
                <w:noProof/>
                <w:sz w:val="28"/>
              </w:rPr>
              <w:t>5</w:t>
            </w:r>
            <w:r w:rsidR="003A6CB6">
              <w:rPr>
                <w:b/>
                <w:noProof/>
                <w:sz w:val="28"/>
              </w:rPr>
              <w:t>.</w:t>
            </w:r>
            <w:r w:rsidR="00717D5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3E122" w:rsidR="001E41F3" w:rsidRDefault="0024310F">
            <w:pPr>
              <w:pStyle w:val="CRCoverPage"/>
              <w:spacing w:after="0"/>
              <w:ind w:left="100"/>
              <w:rPr>
                <w:noProof/>
              </w:rPr>
            </w:pPr>
            <w:r w:rsidRPr="0024310F">
              <w:rPr>
                <w:noProof/>
              </w:rPr>
              <w:t>Minimum requirements for TC 4A.2.1.1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CCDB91" w:rsidR="001E41F3" w:rsidRDefault="00DE3D10">
            <w:pPr>
              <w:pStyle w:val="CRCoverPage"/>
              <w:spacing w:after="0"/>
              <w:ind w:left="100"/>
              <w:rPr>
                <w:noProof/>
              </w:rPr>
            </w:pPr>
            <w:r w:rsidRPr="00662CC2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E16E9">
              <w:t>3</w:t>
            </w:r>
            <w:r>
              <w:t>-</w:t>
            </w:r>
            <w:r w:rsidR="00DE16E9">
              <w:t>02</w:t>
            </w:r>
            <w:r>
              <w:t>-</w:t>
            </w:r>
            <w:r w:rsidR="00DE16E9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BE22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BE22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 w:rsidR="000303F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DB595" w:rsidR="001E41F3" w:rsidRDefault="0029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4310F">
              <w:rPr>
                <w:noProof/>
              </w:rPr>
              <w:t>minimum requirements for TC 4A.2.1.1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901FE" w:rsidRDefault="002901FE" w:rsidP="00290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785459" w:rsidR="002901FE" w:rsidRDefault="0024310F" w:rsidP="0029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minimum requirements for 4A.2.1.1</w:t>
            </w:r>
          </w:p>
        </w:tc>
      </w:tr>
      <w:tr w:rsidR="002901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901FE" w:rsidRDefault="002901FE" w:rsidP="00290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901FE" w:rsidRDefault="002901FE" w:rsidP="00290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901FE" w:rsidRDefault="002901FE" w:rsidP="00290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5D510A" w:rsidR="002901FE" w:rsidRDefault="002901FE" w:rsidP="0029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case </w:t>
            </w:r>
            <w:r w:rsidR="0024310F">
              <w:rPr>
                <w:noProof/>
              </w:rPr>
              <w:t>cannot be completely specified.</w:t>
            </w:r>
          </w:p>
        </w:tc>
      </w:tr>
      <w:tr w:rsidR="002901FE" w14:paraId="034AF533" w14:textId="77777777" w:rsidTr="00547111">
        <w:tc>
          <w:tcPr>
            <w:tcW w:w="2694" w:type="dxa"/>
            <w:gridSpan w:val="2"/>
          </w:tcPr>
          <w:p w14:paraId="39D9EB5B" w14:textId="77777777" w:rsidR="002901FE" w:rsidRDefault="002901FE" w:rsidP="00290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901FE" w:rsidRDefault="002901FE" w:rsidP="00290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01FE" w:rsidRDefault="002901FE" w:rsidP="00290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87C11" w:rsidR="002901FE" w:rsidRDefault="002901FE" w:rsidP="00290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4A.2.1</w:t>
            </w:r>
          </w:p>
        </w:tc>
      </w:tr>
      <w:tr w:rsidR="002901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01FE" w:rsidRDefault="002901FE" w:rsidP="002901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01FE" w:rsidRDefault="002901FE" w:rsidP="002901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01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01FE" w:rsidRDefault="002901FE" w:rsidP="00290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01FE" w:rsidRDefault="002901FE" w:rsidP="00290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01FE" w:rsidRDefault="002901FE" w:rsidP="00290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01FE" w:rsidRDefault="002901FE" w:rsidP="002901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01FE" w:rsidRDefault="002901FE" w:rsidP="002901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01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01FE" w:rsidRDefault="002901FE" w:rsidP="00290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901FE" w:rsidRDefault="002901FE" w:rsidP="00290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2901FE" w:rsidRDefault="002901FE" w:rsidP="00290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901FE" w:rsidRDefault="002901FE" w:rsidP="002901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901FE" w:rsidRDefault="002901FE" w:rsidP="00290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1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01FE" w:rsidRDefault="002901FE" w:rsidP="002901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01FE" w:rsidRDefault="002901FE" w:rsidP="00290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2901FE" w:rsidRDefault="002901FE" w:rsidP="00290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01FE" w:rsidRDefault="002901FE" w:rsidP="00290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01FE" w:rsidRDefault="002901FE" w:rsidP="00290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1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01FE" w:rsidRDefault="002901FE" w:rsidP="002901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01FE" w:rsidRDefault="002901FE" w:rsidP="00290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2901FE" w:rsidRDefault="002901FE" w:rsidP="002901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01FE" w:rsidRDefault="002901FE" w:rsidP="002901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01FE" w:rsidRDefault="002901FE" w:rsidP="002901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01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01FE" w:rsidRDefault="002901FE" w:rsidP="002901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01FE" w:rsidRDefault="002901FE" w:rsidP="002901FE">
            <w:pPr>
              <w:pStyle w:val="CRCoverPage"/>
              <w:spacing w:after="0"/>
              <w:rPr>
                <w:noProof/>
              </w:rPr>
            </w:pPr>
          </w:p>
        </w:tc>
      </w:tr>
      <w:tr w:rsidR="002901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01FE" w:rsidRDefault="002901FE" w:rsidP="00290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01FE" w:rsidRDefault="002901FE" w:rsidP="00290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01F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01FE" w:rsidRPr="008863B9" w:rsidRDefault="002901FE" w:rsidP="00290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01FE" w:rsidRPr="008863B9" w:rsidRDefault="002901FE" w:rsidP="002901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01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01FE" w:rsidRDefault="002901FE" w:rsidP="002901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901FE" w:rsidRDefault="002901FE" w:rsidP="002901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646E7362" w14:textId="77777777" w:rsidR="0024310F" w:rsidRPr="00F96447" w:rsidRDefault="0024310F" w:rsidP="0024310F">
      <w:pPr>
        <w:pStyle w:val="Heading3"/>
      </w:pPr>
      <w:r w:rsidRPr="00F96447">
        <w:t>4A.2.1</w:t>
      </w:r>
      <w:r w:rsidRPr="00F96447">
        <w:tab/>
        <w:t>SFTD accuracy</w:t>
      </w:r>
    </w:p>
    <w:p w14:paraId="1460B86A" w14:textId="3800D49F" w:rsidR="0024310F" w:rsidRPr="00F96447" w:rsidRDefault="0024310F" w:rsidP="0024310F">
      <w:pPr>
        <w:pStyle w:val="Heading4"/>
        <w:rPr>
          <w:ins w:id="3" w:author="Cardalda-Garcia Adrian 1CD2" w:date="2023-02-16T14:50:00Z"/>
        </w:rPr>
      </w:pPr>
      <w:ins w:id="4" w:author="Cardalda-Garcia Adrian 1CD2" w:date="2023-02-16T14:50:00Z">
        <w:r w:rsidRPr="00F96447">
          <w:t>4A.2.1.</w:t>
        </w:r>
        <w:r>
          <w:t>0</w:t>
        </w:r>
        <w:r w:rsidRPr="00F96447">
          <w:tab/>
        </w:r>
        <w:r>
          <w:t>Minimum conformance requirements</w:t>
        </w:r>
      </w:ins>
    </w:p>
    <w:p w14:paraId="281BCBF8" w14:textId="1AD449AF" w:rsidR="0024310F" w:rsidRPr="00F96447" w:rsidRDefault="0024310F" w:rsidP="0024310F">
      <w:pPr>
        <w:pStyle w:val="Heading5"/>
        <w:keepNext w:val="0"/>
        <w:keepLines w:val="0"/>
        <w:rPr>
          <w:ins w:id="5" w:author="Cardalda-Garcia Adrian 1CD2" w:date="2023-02-16T14:50:00Z"/>
        </w:rPr>
      </w:pPr>
      <w:ins w:id="6" w:author="Cardalda-Garcia Adrian 1CD2" w:date="2023-02-16T14:50:00Z">
        <w:r w:rsidRPr="00F96447">
          <w:t>4A.1.1.0.1</w:t>
        </w:r>
        <w:r w:rsidRPr="00F96447">
          <w:tab/>
          <w:t>NE-DC SFTD accuracy Requirement</w:t>
        </w:r>
      </w:ins>
    </w:p>
    <w:p w14:paraId="473243B3" w14:textId="77777777" w:rsidR="0024310F" w:rsidRPr="008C6DE4" w:rsidRDefault="0024310F" w:rsidP="0024310F">
      <w:pPr>
        <w:rPr>
          <w:ins w:id="7" w:author="Cardalda-Garcia Adrian 1CD2" w:date="2023-02-16T14:51:00Z"/>
        </w:rPr>
      </w:pPr>
      <w:ins w:id="8" w:author="Cardalda-Garcia Adrian 1CD2" w:date="2023-02-16T14:51:00Z">
        <w:r w:rsidRPr="008C6DE4">
          <w:t>Th</w:t>
        </w:r>
        <w:r w:rsidRPr="008C6DE4">
          <w:rPr>
            <w:rFonts w:eastAsia="MS Mincho"/>
          </w:rPr>
          <w:t>e</w:t>
        </w:r>
        <w:r w:rsidRPr="008C6DE4">
          <w:t xml:space="preserve"> </w:t>
        </w:r>
        <w:r w:rsidRPr="008C6DE4">
          <w:rPr>
            <w:lang w:eastAsia="zh-CN"/>
          </w:rPr>
          <w:t>SFN and frame</w:t>
        </w:r>
        <w:r w:rsidRPr="008C6DE4">
          <w:t xml:space="preserve"> timing difference </w:t>
        </w:r>
        <w:r w:rsidRPr="008C6DE4">
          <w:rPr>
            <w:lang w:eastAsia="zh-CN"/>
          </w:rPr>
          <w:t xml:space="preserve">(SFTD) </w:t>
        </w:r>
        <w:r w:rsidRPr="008C6DE4">
          <w:t xml:space="preserve">is measured </w:t>
        </w:r>
        <w:r w:rsidRPr="008C6DE4">
          <w:rPr>
            <w:lang w:eastAsia="zh-CN"/>
          </w:rPr>
          <w:t xml:space="preserve">between </w:t>
        </w:r>
        <w:proofErr w:type="spellStart"/>
        <w:r w:rsidRPr="008C6DE4">
          <w:rPr>
            <w:lang w:eastAsia="zh-CN"/>
          </w:rPr>
          <w:t>PCell</w:t>
        </w:r>
        <w:proofErr w:type="spellEnd"/>
        <w:r w:rsidRPr="008C6DE4">
          <w:rPr>
            <w:lang w:eastAsia="zh-CN"/>
          </w:rPr>
          <w:t xml:space="preserve"> and E-UTRAN </w:t>
        </w:r>
        <w:proofErr w:type="spellStart"/>
        <w:r w:rsidRPr="008C6DE4">
          <w:rPr>
            <w:lang w:eastAsia="zh-CN"/>
          </w:rPr>
          <w:t>PSCell</w:t>
        </w:r>
        <w:proofErr w:type="spellEnd"/>
        <w:r w:rsidRPr="008C6DE4">
          <w:rPr>
            <w:lang w:eastAsia="zh-CN"/>
          </w:rPr>
          <w:t xml:space="preserve"> under NE-DC</w:t>
        </w:r>
        <w:r w:rsidRPr="008C6DE4">
          <w:t>.</w:t>
        </w:r>
      </w:ins>
    </w:p>
    <w:p w14:paraId="6E5C0F41" w14:textId="77777777" w:rsidR="0024310F" w:rsidRPr="008C6DE4" w:rsidRDefault="0024310F" w:rsidP="0024310F">
      <w:pPr>
        <w:rPr>
          <w:ins w:id="9" w:author="Cardalda-Garcia Adrian 1CD2" w:date="2023-02-16T14:51:00Z"/>
          <w:rFonts w:cs="v4.2.0"/>
        </w:rPr>
      </w:pPr>
      <w:ins w:id="10" w:author="Cardalda-Garcia Adrian 1CD2" w:date="2023-02-16T14:51:00Z">
        <w:r w:rsidRPr="008C6DE4">
          <w:rPr>
            <w:rFonts w:cs="v4.2.0"/>
          </w:rPr>
          <w:t xml:space="preserve">The accuracy requirements in Table </w:t>
        </w:r>
        <w:r w:rsidRPr="00F96447">
          <w:t>4A.2.1.1.3</w:t>
        </w:r>
        <w:r w:rsidRPr="008C6DE4">
          <w:rPr>
            <w:rFonts w:cs="v4.2.0"/>
          </w:rPr>
          <w:t xml:space="preserve">-4 are </w:t>
        </w:r>
        <w:proofErr w:type="spellStart"/>
        <w:r w:rsidRPr="008C6DE4">
          <w:rPr>
            <w:rFonts w:cs="v4.2.0"/>
          </w:rPr>
          <w:t>appilicable</w:t>
        </w:r>
        <w:proofErr w:type="spellEnd"/>
        <w:r w:rsidRPr="008C6DE4">
          <w:rPr>
            <w:rFonts w:cs="v4.2.0"/>
          </w:rPr>
          <w:t xml:space="preserve"> under the following conditions:</w:t>
        </w:r>
      </w:ins>
    </w:p>
    <w:p w14:paraId="5CC219A9" w14:textId="77777777" w:rsidR="0024310F" w:rsidRPr="008C6DE4" w:rsidRDefault="0024310F" w:rsidP="0024310F">
      <w:pPr>
        <w:ind w:left="568" w:hanging="284"/>
        <w:rPr>
          <w:ins w:id="11" w:author="Cardalda-Garcia Adrian 1CD2" w:date="2023-02-16T14:51:00Z"/>
        </w:rPr>
      </w:pPr>
      <w:ins w:id="12" w:author="Cardalda-Garcia Adrian 1CD2" w:date="2023-02-16T14:51:00Z">
        <w:r w:rsidRPr="008C6DE4">
          <w:t xml:space="preserve">For FR1 </w:t>
        </w:r>
        <w:proofErr w:type="spellStart"/>
        <w:r w:rsidRPr="008C6DE4">
          <w:t>PCell</w:t>
        </w:r>
        <w:proofErr w:type="spellEnd"/>
        <w:r w:rsidRPr="008C6DE4">
          <w:t xml:space="preserve"> </w:t>
        </w:r>
        <w:r w:rsidRPr="008C6DE4">
          <w:rPr>
            <w:lang w:eastAsia="zh-CN"/>
          </w:rPr>
          <w:t>SFN and frame</w:t>
        </w:r>
        <w:r w:rsidRPr="008C6DE4">
          <w:t xml:space="preserve"> timing measurement:</w:t>
        </w:r>
      </w:ins>
    </w:p>
    <w:p w14:paraId="1D5F5BB6" w14:textId="77777777" w:rsidR="0024310F" w:rsidRPr="008C6DE4" w:rsidRDefault="0024310F" w:rsidP="0024310F">
      <w:pPr>
        <w:ind w:left="568" w:hanging="284"/>
        <w:rPr>
          <w:ins w:id="13" w:author="Cardalda-Garcia Adrian 1CD2" w:date="2023-02-16T14:51:00Z"/>
        </w:rPr>
      </w:pPr>
      <w:ins w:id="14" w:author="Cardalda-Garcia Adrian 1CD2" w:date="2023-02-16T14:51:00Z">
        <w:r w:rsidRPr="008C6DE4">
          <w:tab/>
          <w:t>-</w:t>
        </w:r>
        <w:r w:rsidRPr="008C6DE4">
          <w:tab/>
          <w:t>Conditions defined in clause 7.3 of TS 38.101-1 [</w:t>
        </w:r>
        <w:r>
          <w:t>2</w:t>
        </w:r>
        <w:r w:rsidRPr="008C6DE4">
          <w:t>] for reference sensitivity are fulfilled.</w:t>
        </w:r>
      </w:ins>
    </w:p>
    <w:p w14:paraId="6E4E1D7F" w14:textId="77777777" w:rsidR="0024310F" w:rsidRPr="008C6DE4" w:rsidRDefault="0024310F" w:rsidP="0024310F">
      <w:pPr>
        <w:ind w:left="568" w:hanging="284"/>
        <w:rPr>
          <w:ins w:id="15" w:author="Cardalda-Garcia Adrian 1CD2" w:date="2023-02-16T14:51:00Z"/>
        </w:rPr>
      </w:pPr>
      <w:ins w:id="16" w:author="Cardalda-Garcia Adrian 1CD2" w:date="2023-02-16T14:51:00Z">
        <w:r w:rsidRPr="008C6DE4">
          <w:tab/>
          <w:t>-</w:t>
        </w:r>
        <w:r w:rsidRPr="008C6DE4">
          <w:tab/>
          <w:t xml:space="preserve">Io range </w:t>
        </w:r>
        <w:proofErr w:type="spellStart"/>
        <w:r w:rsidRPr="008C6DE4">
          <w:t>deifined</w:t>
        </w:r>
        <w:proofErr w:type="spellEnd"/>
        <w:r w:rsidRPr="008C6DE4">
          <w:t xml:space="preserve"> in Table </w:t>
        </w:r>
        <w:r w:rsidRPr="00F96447">
          <w:t>4A.2.1.1.3</w:t>
        </w:r>
        <w:r w:rsidRPr="008C6DE4">
          <w:t>-1.</w:t>
        </w:r>
      </w:ins>
    </w:p>
    <w:p w14:paraId="45CE7CCF" w14:textId="77777777" w:rsidR="0024310F" w:rsidRPr="008C6DE4" w:rsidRDefault="0024310F" w:rsidP="0024310F">
      <w:pPr>
        <w:keepNext/>
        <w:keepLines/>
        <w:spacing w:before="60"/>
        <w:jc w:val="center"/>
        <w:rPr>
          <w:ins w:id="17" w:author="Cardalda-Garcia Adrian 1CD2" w:date="2023-02-16T14:51:00Z"/>
          <w:rFonts w:ascii="Arial" w:hAnsi="Arial"/>
          <w:b/>
          <w:lang w:eastAsia="zh-CN"/>
        </w:rPr>
      </w:pPr>
      <w:ins w:id="18" w:author="Cardalda-Garcia Adrian 1CD2" w:date="2023-02-16T14:51:00Z">
        <w:r w:rsidRPr="008C6DE4">
          <w:rPr>
            <w:rFonts w:ascii="Arial" w:hAnsi="Arial"/>
            <w:b/>
          </w:rPr>
          <w:t xml:space="preserve">Table </w:t>
        </w:r>
        <w:r w:rsidRPr="0053002E">
          <w:rPr>
            <w:rFonts w:ascii="Arial" w:hAnsi="Arial"/>
            <w:b/>
          </w:rPr>
          <w:t>4A.2.1.1.3</w:t>
        </w:r>
        <w:r w:rsidRPr="008C6DE4">
          <w:rPr>
            <w:rFonts w:ascii="Arial" w:hAnsi="Arial"/>
            <w:b/>
          </w:rPr>
          <w:t xml:space="preserve">-1: </w:t>
        </w:r>
        <w:proofErr w:type="spellStart"/>
        <w:r w:rsidRPr="008C6DE4">
          <w:rPr>
            <w:rFonts w:ascii="Arial" w:hAnsi="Arial"/>
            <w:b/>
          </w:rPr>
          <w:t>PCell</w:t>
        </w:r>
        <w:proofErr w:type="spellEnd"/>
        <w:r w:rsidRPr="008C6DE4">
          <w:rPr>
            <w:rFonts w:ascii="Arial" w:hAnsi="Arial"/>
            <w:b/>
          </w:rPr>
          <w:t xml:space="preserve"> Io range conditions in</w:t>
        </w:r>
        <w:r w:rsidRPr="008C6DE4">
          <w:rPr>
            <w:rFonts w:ascii="Arial" w:hAnsi="Arial"/>
            <w:b/>
            <w:lang w:eastAsia="zh-CN"/>
          </w:rPr>
          <w:t xml:space="preserve"> FR1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178"/>
        <w:gridCol w:w="1498"/>
        <w:gridCol w:w="1498"/>
        <w:gridCol w:w="1525"/>
      </w:tblGrid>
      <w:tr w:rsidR="0024310F" w:rsidRPr="008C6DE4" w14:paraId="5A0F9CA1" w14:textId="77777777" w:rsidTr="00F73266">
        <w:trPr>
          <w:jc w:val="center"/>
          <w:ins w:id="19" w:author="Cardalda-Garcia Adrian 1CD2" w:date="2023-02-16T14:51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EBCA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0" w:author="Cardalda-Garcia Adrian 1CD2" w:date="2023-02-16T14:51:00Z"/>
                <w:rFonts w:ascii="Arial" w:hAnsi="Arial" w:cs="Arial"/>
                <w:b/>
                <w:sz w:val="18"/>
                <w:lang w:eastAsia="zh-CN"/>
              </w:rPr>
            </w:pPr>
            <w:ins w:id="21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869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E06F03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2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3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Io</w:t>
              </w:r>
              <w:r w:rsidRPr="008C6DE4">
                <w:rPr>
                  <w:rFonts w:ascii="Arial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 xml:space="preserve"> range</w:t>
              </w:r>
            </w:ins>
          </w:p>
        </w:tc>
      </w:tr>
      <w:tr w:rsidR="0024310F" w:rsidRPr="008C6DE4" w14:paraId="67764C75" w14:textId="77777777" w:rsidTr="00F73266">
        <w:trPr>
          <w:jc w:val="center"/>
          <w:ins w:id="24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F8C4D3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5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A18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6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7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NR operating band groups</w:t>
              </w:r>
              <w:r w:rsidRPr="008C6DE4">
                <w:rPr>
                  <w:rFonts w:ascii="Arial" w:hAnsi="Arial" w:cs="Arial"/>
                  <w:b/>
                  <w:sz w:val="18"/>
                  <w:vertAlign w:val="superscript"/>
                  <w:lang w:eastAsia="ja-JP"/>
                </w:rPr>
                <w:t xml:space="preserve"> Note 4, 5</w:t>
              </w:r>
            </w:ins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9825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8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9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Minimum Io</w:t>
              </w:r>
              <w:r w:rsidRPr="008C6DE4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Note 2, 3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899DC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0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31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Maximum Io</w:t>
              </w:r>
            </w:ins>
          </w:p>
        </w:tc>
      </w:tr>
      <w:tr w:rsidR="0024310F" w:rsidRPr="008C6DE4" w14:paraId="7C578154" w14:textId="77777777" w:rsidTr="00F73266">
        <w:trPr>
          <w:trHeight w:val="70"/>
          <w:jc w:val="center"/>
          <w:ins w:id="32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FFFB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3" w:author="Cardalda-Garcia Adrian 1CD2" w:date="2023-02-16T14:5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E10550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4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A9FF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5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36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dBm/ SCS</w:t>
              </w:r>
              <w:r w:rsidRPr="008C6DE4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SSB</w:t>
              </w:r>
              <w:r w:rsidRPr="008C6DE4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152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A796F9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7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38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dBm/</w:t>
              </w:r>
              <w:proofErr w:type="spellStart"/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BW</w:t>
              </w:r>
              <w:r w:rsidRPr="008C6DE4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</w:tr>
      <w:tr w:rsidR="0024310F" w:rsidRPr="008C6DE4" w14:paraId="13B79617" w14:textId="77777777" w:rsidTr="00F73266">
        <w:trPr>
          <w:trHeight w:val="70"/>
          <w:jc w:val="center"/>
          <w:ins w:id="39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808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40" w:author="Cardalda-Garcia Adrian 1CD2" w:date="2023-02-16T14:5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417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4B58D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41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5BB63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42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43" w:author="Cardalda-Garcia Adrian 1CD2" w:date="2023-02-16T14:51:00Z">
              <w:r w:rsidRPr="008C6DE4">
                <w:rPr>
                  <w:rFonts w:ascii="Arial" w:hAnsi="Arial"/>
                  <w:b/>
                  <w:sz w:val="18"/>
                </w:rPr>
                <w:t>SCS</w:t>
              </w:r>
              <w:r w:rsidRPr="008C6DE4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8C6DE4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A4A7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44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45" w:author="Cardalda-Garcia Adrian 1CD2" w:date="2023-02-16T14:51:00Z">
              <w:r w:rsidRPr="008C6DE4">
                <w:rPr>
                  <w:rFonts w:ascii="Arial" w:hAnsi="Arial"/>
                  <w:b/>
                  <w:sz w:val="18"/>
                </w:rPr>
                <w:t>SCS</w:t>
              </w:r>
              <w:r w:rsidRPr="008C6DE4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8C6DE4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152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34C6D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46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24310F" w:rsidRPr="008C6DE4" w14:paraId="4FD86668" w14:textId="77777777" w:rsidTr="00F73266">
        <w:trPr>
          <w:jc w:val="center"/>
          <w:ins w:id="47" w:author="Cardalda-Garcia Adrian 1CD2" w:date="2023-02-16T14:51:00Z"/>
        </w:trPr>
        <w:tc>
          <w:tcPr>
            <w:tcW w:w="11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505B572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48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49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zh-CN"/>
                </w:rPr>
                <w:t>Conditions</w:t>
              </w:r>
            </w:ins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8129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5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51" w:author="Cardalda-Garcia Adrian 1CD2" w:date="2023-02-16T14:51:00Z">
              <w:r w:rsidRPr="008C6DE4">
                <w:rPr>
                  <w:rFonts w:ascii="Arial" w:hAnsi="Arial" w:cs="Arial"/>
                  <w:sz w:val="18"/>
                </w:rPr>
                <w:t>NR_FDD_FR1_A, NR_TDD_FR1_A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DE092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5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53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-121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CF49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5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55" w:author="Cardalda-Garcia Adrian 1CD2" w:date="2023-02-16T14:51:00Z">
              <w:r w:rsidRPr="008C6DE4">
                <w:rPr>
                  <w:rFonts w:ascii="Arial" w:hAnsi="Arial" w:cs="Arial"/>
                  <w:sz w:val="18"/>
                </w:rPr>
                <w:t>-118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1D7F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5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5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19730D85" w14:textId="77777777" w:rsidTr="00F73266">
        <w:trPr>
          <w:jc w:val="center"/>
          <w:ins w:id="58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DD8962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5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5A2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6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61" w:author="Cardalda-Garcia Adrian 1CD2" w:date="2023-02-16T14:51:00Z">
              <w:r w:rsidRPr="008C6DE4">
                <w:rPr>
                  <w:rFonts w:ascii="Arial" w:hAnsi="Arial" w:cs="Arial"/>
                  <w:sz w:val="18"/>
                  <w:lang w:val="sv-SE"/>
                </w:rPr>
                <w:t>NR_FDD_FR1_B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A828C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6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63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-120.5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178B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6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65" w:author="Cardalda-Garcia Adrian 1CD2" w:date="2023-02-16T14:51:00Z">
              <w:r w:rsidRPr="008C6DE4">
                <w:rPr>
                  <w:rFonts w:ascii="Arial" w:hAnsi="Arial" w:cs="Arial"/>
                  <w:sz w:val="18"/>
                </w:rPr>
                <w:t>-117.5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6EB7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6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6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56F9B13C" w14:textId="77777777" w:rsidTr="00F73266">
        <w:trPr>
          <w:jc w:val="center"/>
          <w:ins w:id="68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DA550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6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C9960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7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71" w:author="Cardalda-Garcia Adrian 1CD2" w:date="2023-02-16T14:51:00Z">
              <w:r w:rsidRPr="008C6DE4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4DBC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7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73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-120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F59E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7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75" w:author="Cardalda-Garcia Adrian 1CD2" w:date="2023-02-16T14:51:00Z">
              <w:r w:rsidRPr="008C6DE4">
                <w:rPr>
                  <w:rFonts w:ascii="Arial" w:hAnsi="Arial" w:cs="Arial"/>
                  <w:sz w:val="18"/>
                </w:rPr>
                <w:t>-117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E89DC6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7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7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3FD45089" w14:textId="77777777" w:rsidTr="00F73266">
        <w:trPr>
          <w:jc w:val="center"/>
          <w:ins w:id="78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1131C0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7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E5C4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80" w:author="Cardalda-Garcia Adrian 1CD2" w:date="2023-02-16T14:51:00Z"/>
                <w:rFonts w:ascii="Arial" w:hAnsi="Arial" w:cs="Arial"/>
                <w:sz w:val="18"/>
                <w:lang w:val="sv-FI" w:eastAsia="ja-JP"/>
              </w:rPr>
            </w:pPr>
            <w:ins w:id="81" w:author="Cardalda-Garcia Adrian 1CD2" w:date="2023-02-16T14:51:00Z">
              <w:r w:rsidRPr="008C6DE4">
                <w:rPr>
                  <w:rFonts w:ascii="Arial" w:hAnsi="Arial" w:cs="Arial"/>
                  <w:sz w:val="18"/>
                  <w:lang w:val="sv-SE"/>
                </w:rPr>
                <w:t>NR_FDD_FR1_D, NR_TDD_FR1_D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60AB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8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83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-119.5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61E4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8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85" w:author="Cardalda-Garcia Adrian 1CD2" w:date="2023-02-16T14:51:00Z">
              <w:r w:rsidRPr="008C6DE4">
                <w:rPr>
                  <w:rFonts w:ascii="Arial" w:hAnsi="Arial" w:cs="Arial"/>
                  <w:sz w:val="18"/>
                </w:rPr>
                <w:t>-116.5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40659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8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8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4CBC325D" w14:textId="77777777" w:rsidTr="00F73266">
        <w:trPr>
          <w:jc w:val="center"/>
          <w:ins w:id="88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22673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8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DB15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90" w:author="Cardalda-Garcia Adrian 1CD2" w:date="2023-02-16T14:51:00Z"/>
                <w:rFonts w:ascii="Arial" w:hAnsi="Arial" w:cs="Arial"/>
                <w:sz w:val="18"/>
                <w:lang w:val="sv-FI" w:eastAsia="ja-JP"/>
              </w:rPr>
            </w:pPr>
            <w:ins w:id="91" w:author="Cardalda-Garcia Adrian 1CD2" w:date="2023-02-16T14:51:00Z">
              <w:r w:rsidRPr="008C6DE4">
                <w:rPr>
                  <w:rFonts w:ascii="Arial" w:hAnsi="Arial" w:cs="Arial"/>
                  <w:sz w:val="18"/>
                  <w:lang w:val="sv-SE"/>
                </w:rPr>
                <w:t>NR_FDD_FR1_E, NR_TDD_FR1_E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86D8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9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93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-119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FC79C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9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95" w:author="Cardalda-Garcia Adrian 1CD2" w:date="2023-02-16T14:51:00Z">
              <w:r w:rsidRPr="008C6DE4">
                <w:rPr>
                  <w:rFonts w:ascii="Arial" w:hAnsi="Arial" w:cs="Arial"/>
                  <w:sz w:val="18"/>
                </w:rPr>
                <w:t>-116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59A283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9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9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296A48CD" w14:textId="77777777" w:rsidTr="00F73266">
        <w:trPr>
          <w:jc w:val="center"/>
          <w:ins w:id="98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E4EB2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9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E4169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0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01" w:author="Cardalda-Garcia Adrian 1CD2" w:date="2023-02-16T14:51:00Z">
              <w:r w:rsidRPr="008C6DE4">
                <w:rPr>
                  <w:rFonts w:ascii="Arial" w:hAnsi="Arial" w:cs="Arial"/>
                  <w:sz w:val="18"/>
                  <w:lang w:val="sv-SE"/>
                </w:rPr>
                <w:t>NR_FDD_FR1_G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037EF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0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03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-118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E76C3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0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05" w:author="Cardalda-Garcia Adrian 1CD2" w:date="2023-02-16T14:51:00Z">
              <w:r w:rsidRPr="008C6DE4">
                <w:rPr>
                  <w:rFonts w:ascii="Arial" w:hAnsi="Arial" w:cs="Arial"/>
                  <w:sz w:val="18"/>
                </w:rPr>
                <w:t>-115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8ECD6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0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0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1EFAE651" w14:textId="77777777" w:rsidTr="00F73266">
        <w:trPr>
          <w:jc w:val="center"/>
          <w:ins w:id="108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77A14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0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4BE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1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11" w:author="Cardalda-Garcia Adrian 1CD2" w:date="2023-02-16T14:51:00Z">
              <w:r w:rsidRPr="008C6DE4">
                <w:rPr>
                  <w:rFonts w:ascii="Arial" w:hAnsi="Arial" w:cs="Arial"/>
                  <w:sz w:val="18"/>
                  <w:lang w:val="sv-SE"/>
                </w:rPr>
                <w:t>NR_FDD_FR1_H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4BE3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1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13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-117.5</w:t>
              </w:r>
            </w:ins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1BB7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1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15" w:author="Cardalda-Garcia Adrian 1CD2" w:date="2023-02-16T14:51:00Z">
              <w:r w:rsidRPr="008C6DE4">
                <w:rPr>
                  <w:rFonts w:ascii="Arial" w:hAnsi="Arial" w:cs="Arial"/>
                  <w:sz w:val="18"/>
                </w:rPr>
                <w:t>-114.5</w:t>
              </w:r>
            </w:ins>
          </w:p>
        </w:tc>
        <w:tc>
          <w:tcPr>
            <w:tcW w:w="1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309CC3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1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1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7B841904" w14:textId="77777777" w:rsidTr="00F73266">
        <w:trPr>
          <w:jc w:val="center"/>
          <w:ins w:id="118" w:author="Cardalda-Garcia Adrian 1CD2" w:date="2023-02-16T14:51:00Z"/>
        </w:trPr>
        <w:tc>
          <w:tcPr>
            <w:tcW w:w="98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628679" w14:textId="77777777" w:rsidR="0024310F" w:rsidRDefault="0024310F" w:rsidP="00F73266">
            <w:pPr>
              <w:keepNext/>
              <w:keepLines/>
              <w:spacing w:after="0"/>
              <w:ind w:left="851" w:hanging="851"/>
              <w:rPr>
                <w:ins w:id="11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20" w:author="Cardalda-Garcia Adrian 1CD2" w:date="2023-02-16T14:51:00Z">
              <w:r>
                <w:rPr>
                  <w:rFonts w:ascii="Arial" w:hAnsi="Arial" w:cs="Arial"/>
                  <w:sz w:val="18"/>
                  <w:lang w:eastAsia="ja-JP"/>
                </w:rPr>
                <w:t>N</w:t>
              </w:r>
              <w:r>
                <w:rPr>
                  <w:rFonts w:ascii="Arial" w:hAnsi="Arial" w:cs="Arial"/>
                  <w:sz w:val="18"/>
                  <w:lang w:eastAsia="zh-CN"/>
                </w:rPr>
                <w:t>OTE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1:</w:t>
              </w:r>
              <w:r>
                <w:rPr>
                  <w:rFonts w:ascii="Arial" w:hAnsi="Arial" w:cs="Arial"/>
                  <w:sz w:val="18"/>
                  <w:lang w:eastAsia="ja-JP"/>
                </w:rPr>
                <w:tab/>
              </w:r>
              <w:r>
                <w:rPr>
                  <w:rFonts w:ascii="Arial" w:hAnsi="Arial"/>
                  <w:sz w:val="18"/>
                </w:rPr>
                <w:t>Io is assumed to have constant EPRE across the bandwidth</w:t>
              </w:r>
              <w:r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14:paraId="50CD89A7" w14:textId="77777777" w:rsidR="0024310F" w:rsidRDefault="0024310F" w:rsidP="00F73266">
            <w:pPr>
              <w:keepNext/>
              <w:keepLines/>
              <w:spacing w:after="0"/>
              <w:ind w:left="851" w:hanging="851"/>
              <w:rPr>
                <w:ins w:id="121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22" w:author="Cardalda-Garcia Adrian 1CD2" w:date="2023-02-16T14:51:00Z">
              <w:r>
                <w:rPr>
                  <w:rFonts w:ascii="Arial" w:hAnsi="Arial" w:cs="Arial"/>
                  <w:sz w:val="18"/>
                  <w:lang w:eastAsia="ja-JP"/>
                </w:rPr>
                <w:t>NOTE 2:</w:t>
              </w:r>
              <w:r>
                <w:rPr>
                  <w:rFonts w:ascii="Arial" w:hAnsi="Arial" w:cs="Arial"/>
                  <w:sz w:val="18"/>
                  <w:lang w:eastAsia="ja-JP"/>
                </w:rPr>
                <w:tab/>
                <w:t xml:space="preserve">The condition level is increased by </w:t>
              </w:r>
              <w:proofErr w:type="spellStart"/>
              <w:r>
                <w:rPr>
                  <w:rFonts w:ascii="Arial" w:hAnsi="Arial"/>
                  <w:sz w:val="18"/>
                </w:rPr>
                <w:t>ΔR</w:t>
              </w:r>
              <w:r>
                <w:rPr>
                  <w:rFonts w:ascii="Arial" w:hAnsi="Arial"/>
                  <w:sz w:val="18"/>
                  <w:vertAlign w:val="subscript"/>
                </w:rPr>
                <w:t>IB,c</w:t>
              </w:r>
              <w:proofErr w:type="spellEnd"/>
              <w:r>
                <w:rPr>
                  <w:rFonts w:ascii="Arial" w:hAnsi="Arial" w:cs="Arial"/>
                  <w:sz w:val="18"/>
                  <w:lang w:eastAsia="ja-JP"/>
                </w:rPr>
                <w:t xml:space="preserve"> as defined in clause 7.3B in </w:t>
              </w:r>
              <w:r>
                <w:rPr>
                  <w:rFonts w:ascii="Arial" w:hAnsi="Arial"/>
                  <w:sz w:val="18"/>
                </w:rPr>
                <w:t>TS 38.101-3 [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</w:rPr>
                <w:t>]</w:t>
              </w:r>
              <w:r>
                <w:rPr>
                  <w:rFonts w:ascii="Arial" w:hAnsi="Arial" w:cs="Arial"/>
                  <w:sz w:val="18"/>
                  <w:lang w:eastAsia="ja-JP"/>
                </w:rPr>
                <w:t>, depending on E-UTRA – NR band combination.</w:t>
              </w:r>
            </w:ins>
          </w:p>
          <w:p w14:paraId="7826A042" w14:textId="77777777" w:rsidR="0024310F" w:rsidRDefault="0024310F" w:rsidP="00F73266">
            <w:pPr>
              <w:keepNext/>
              <w:keepLines/>
              <w:spacing w:after="0"/>
              <w:ind w:left="851" w:hanging="851"/>
              <w:rPr>
                <w:ins w:id="123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24" w:author="Cardalda-Garcia Adrian 1CD2" w:date="2023-02-16T14:51:00Z">
              <w:r>
                <w:rPr>
                  <w:rFonts w:ascii="Arial" w:hAnsi="Arial" w:cs="Arial"/>
                  <w:sz w:val="18"/>
                  <w:lang w:eastAsia="ja-JP"/>
                </w:rPr>
                <w:t>NOTE 3:</w:t>
              </w:r>
              <w:r>
                <w:rPr>
                  <w:rFonts w:ascii="Arial" w:hAnsi="Arial" w:cs="Arial"/>
                  <w:sz w:val="18"/>
                  <w:lang w:eastAsia="ja-JP"/>
                </w:rPr>
                <w:tab/>
                <w:t xml:space="preserve">The condition level is increased by MSD as defined in clause 7.3B in </w:t>
              </w:r>
              <w:r>
                <w:rPr>
                  <w:rFonts w:ascii="Arial" w:hAnsi="Arial"/>
                  <w:sz w:val="18"/>
                </w:rPr>
                <w:t>TS 38.101-3 [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</w:rPr>
                <w:t>]</w:t>
              </w:r>
              <w:r>
                <w:rPr>
                  <w:rFonts w:ascii="Arial" w:hAnsi="Arial" w:cs="Arial"/>
                  <w:sz w:val="18"/>
                  <w:lang w:eastAsia="ja-JP"/>
                </w:rPr>
                <w:t>, if applicable depending on E-UTRA – NR band combination.</w:t>
              </w:r>
            </w:ins>
          </w:p>
          <w:p w14:paraId="7CDF06F3" w14:textId="77777777" w:rsidR="0024310F" w:rsidRDefault="0024310F" w:rsidP="00F73266">
            <w:pPr>
              <w:keepNext/>
              <w:keepLines/>
              <w:spacing w:after="0"/>
              <w:ind w:left="851" w:hanging="851"/>
              <w:rPr>
                <w:ins w:id="125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26" w:author="Cardalda-Garcia Adrian 1CD2" w:date="2023-02-16T14:51:00Z">
              <w:r>
                <w:rPr>
                  <w:rFonts w:ascii="Arial" w:hAnsi="Arial" w:cs="Arial"/>
                  <w:sz w:val="18"/>
                  <w:lang w:eastAsia="ja-JP"/>
                </w:rPr>
                <w:t>NOTE 4:</w:t>
              </w:r>
              <w:r>
                <w:rPr>
                  <w:rFonts w:ascii="Arial" w:hAnsi="Arial" w:cs="Arial"/>
                  <w:sz w:val="18"/>
                  <w:lang w:eastAsia="ja-JP"/>
                </w:rPr>
                <w:tab/>
                <w:t>NR operating band groups are as defined in clause 3A.4.1.</w:t>
              </w:r>
            </w:ins>
          </w:p>
          <w:p w14:paraId="131A859A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127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28" w:author="Cardalda-Garcia Adrian 1CD2" w:date="2023-02-16T14:51:00Z">
              <w:r>
                <w:rPr>
                  <w:rFonts w:ascii="Arial" w:hAnsi="Arial" w:cs="Arial"/>
                  <w:sz w:val="18"/>
                </w:rPr>
                <w:t>NOTE 5:</w:t>
              </w:r>
              <w:r>
                <w:rPr>
                  <w:rFonts w:ascii="Arial" w:hAnsi="Arial" w:cs="Arial"/>
                  <w:sz w:val="18"/>
                </w:rPr>
                <w:tab/>
                <w:t xml:space="preserve">Only NR bands within EN-DC band combinations as specified in </w:t>
              </w:r>
              <w:r>
                <w:rPr>
                  <w:rFonts w:ascii="Arial" w:hAnsi="Arial" w:cs="Arial"/>
                  <w:sz w:val="18"/>
                  <w:lang w:eastAsia="ja-JP"/>
                </w:rPr>
                <w:t>clause</w:t>
              </w:r>
              <w:r>
                <w:rPr>
                  <w:rFonts w:ascii="Arial" w:hAnsi="Arial" w:cs="Arial"/>
                  <w:sz w:val="18"/>
                </w:rPr>
                <w:t xml:space="preserve"> 5.5B in </w:t>
              </w:r>
              <w:r>
                <w:rPr>
                  <w:rFonts w:ascii="Arial" w:hAnsi="Arial"/>
                  <w:sz w:val="18"/>
                </w:rPr>
                <w:t>TS 38.101-3 [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</w:rPr>
                <w:t>]</w:t>
              </w:r>
              <w:r>
                <w:rPr>
                  <w:rFonts w:ascii="Arial" w:hAnsi="Arial" w:cs="Arial"/>
                  <w:sz w:val="18"/>
                </w:rPr>
                <w:t xml:space="preserve"> are applicable.</w:t>
              </w:r>
            </w:ins>
          </w:p>
        </w:tc>
      </w:tr>
    </w:tbl>
    <w:p w14:paraId="15C0B7E0" w14:textId="77777777" w:rsidR="0024310F" w:rsidRPr="008C6DE4" w:rsidRDefault="0024310F" w:rsidP="0024310F">
      <w:pPr>
        <w:rPr>
          <w:ins w:id="129" w:author="Cardalda-Garcia Adrian 1CD2" w:date="2023-02-16T14:51:00Z"/>
        </w:rPr>
      </w:pPr>
    </w:p>
    <w:p w14:paraId="1D5AC4F3" w14:textId="77777777" w:rsidR="0024310F" w:rsidRPr="008C6DE4" w:rsidRDefault="0024310F" w:rsidP="0024310F">
      <w:pPr>
        <w:rPr>
          <w:ins w:id="130" w:author="Cardalda-Garcia Adrian 1CD2" w:date="2023-02-16T14:51:00Z"/>
        </w:rPr>
      </w:pPr>
      <w:ins w:id="131" w:author="Cardalda-Garcia Adrian 1CD2" w:date="2023-02-16T14:51:00Z">
        <w:r w:rsidRPr="008C6DE4">
          <w:t xml:space="preserve">For FR2 </w:t>
        </w:r>
        <w:proofErr w:type="spellStart"/>
        <w:r w:rsidRPr="008C6DE4">
          <w:t>PCell</w:t>
        </w:r>
        <w:proofErr w:type="spellEnd"/>
        <w:r w:rsidRPr="008C6DE4">
          <w:t xml:space="preserve"> SFN and frame timing measurement:</w:t>
        </w:r>
      </w:ins>
    </w:p>
    <w:p w14:paraId="3E425713" w14:textId="77777777" w:rsidR="0024310F" w:rsidRPr="008C6DE4" w:rsidRDefault="0024310F" w:rsidP="0024310F">
      <w:pPr>
        <w:ind w:left="568" w:hanging="284"/>
        <w:rPr>
          <w:ins w:id="132" w:author="Cardalda-Garcia Adrian 1CD2" w:date="2023-02-16T14:51:00Z"/>
        </w:rPr>
      </w:pPr>
      <w:ins w:id="133" w:author="Cardalda-Garcia Adrian 1CD2" w:date="2023-02-16T14:51:00Z">
        <w:r w:rsidRPr="008C6DE4">
          <w:t>-</w:t>
        </w:r>
        <w:r w:rsidRPr="008C6DE4">
          <w:tab/>
          <w:t>Conditions defined in clause 7.3 of TS 38.101-2 [</w:t>
        </w:r>
        <w:r>
          <w:t>2</w:t>
        </w:r>
        <w:r w:rsidRPr="008C6DE4">
          <w:t>] for reference sensitivity are fulfilled.</w:t>
        </w:r>
      </w:ins>
    </w:p>
    <w:p w14:paraId="1213419B" w14:textId="77777777" w:rsidR="0024310F" w:rsidRPr="008C6DE4" w:rsidRDefault="0024310F" w:rsidP="0024310F">
      <w:pPr>
        <w:ind w:left="568" w:hanging="284"/>
        <w:rPr>
          <w:ins w:id="134" w:author="Cardalda-Garcia Adrian 1CD2" w:date="2023-02-16T14:51:00Z"/>
        </w:rPr>
      </w:pPr>
      <w:ins w:id="135" w:author="Cardalda-Garcia Adrian 1CD2" w:date="2023-02-16T14:51:00Z">
        <w:r w:rsidRPr="008C6DE4">
          <w:t>-</w:t>
        </w:r>
        <w:r w:rsidRPr="008C6DE4">
          <w:tab/>
          <w:t xml:space="preserve">Io range </w:t>
        </w:r>
        <w:proofErr w:type="spellStart"/>
        <w:r w:rsidRPr="008C6DE4">
          <w:t>deifined</w:t>
        </w:r>
        <w:proofErr w:type="spellEnd"/>
        <w:r w:rsidRPr="008C6DE4">
          <w:t xml:space="preserve"> in Table </w:t>
        </w:r>
        <w:r w:rsidRPr="00F96447">
          <w:t>4A.2.1.1.3</w:t>
        </w:r>
        <w:r w:rsidRPr="008C6DE4">
          <w:t>-2.</w:t>
        </w:r>
      </w:ins>
    </w:p>
    <w:p w14:paraId="07C898A6" w14:textId="77777777" w:rsidR="0024310F" w:rsidRPr="008C6DE4" w:rsidRDefault="0024310F" w:rsidP="0024310F">
      <w:pPr>
        <w:keepNext/>
        <w:keepLines/>
        <w:spacing w:before="60"/>
        <w:jc w:val="center"/>
        <w:rPr>
          <w:ins w:id="136" w:author="Cardalda-Garcia Adrian 1CD2" w:date="2023-02-16T14:51:00Z"/>
          <w:rFonts w:ascii="Arial" w:hAnsi="Arial"/>
          <w:b/>
          <w:lang w:eastAsia="zh-CN"/>
        </w:rPr>
      </w:pPr>
      <w:ins w:id="137" w:author="Cardalda-Garcia Adrian 1CD2" w:date="2023-02-16T14:51:00Z">
        <w:r w:rsidRPr="008C6DE4">
          <w:rPr>
            <w:rFonts w:ascii="Arial" w:hAnsi="Arial"/>
            <w:b/>
          </w:rPr>
          <w:t xml:space="preserve">Table </w:t>
        </w:r>
        <w:r w:rsidRPr="0053002E">
          <w:rPr>
            <w:rFonts w:ascii="Arial" w:hAnsi="Arial"/>
            <w:b/>
          </w:rPr>
          <w:t>4A.2.1.1.3</w:t>
        </w:r>
        <w:r w:rsidRPr="008C6DE4">
          <w:rPr>
            <w:rFonts w:ascii="Arial" w:hAnsi="Arial"/>
            <w:b/>
          </w:rPr>
          <w:t xml:space="preserve">-2: </w:t>
        </w:r>
        <w:proofErr w:type="spellStart"/>
        <w:r w:rsidRPr="008C6DE4">
          <w:rPr>
            <w:rFonts w:ascii="Arial" w:hAnsi="Arial"/>
            <w:b/>
          </w:rPr>
          <w:t>PCell</w:t>
        </w:r>
        <w:proofErr w:type="spellEnd"/>
        <w:r w:rsidRPr="008C6DE4">
          <w:rPr>
            <w:rFonts w:ascii="Arial" w:hAnsi="Arial"/>
            <w:b/>
          </w:rPr>
          <w:t xml:space="preserve"> Io range conditions in</w:t>
        </w:r>
        <w:r w:rsidRPr="008C6DE4">
          <w:rPr>
            <w:rFonts w:ascii="Arial" w:hAnsi="Arial"/>
            <w:b/>
            <w:lang w:eastAsia="zh-CN"/>
          </w:rPr>
          <w:t xml:space="preserve"> FR2</w:t>
        </w:r>
      </w:ins>
    </w:p>
    <w:tbl>
      <w:tblPr>
        <w:tblW w:w="9833" w:type="dxa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3245"/>
        <w:gridCol w:w="3246"/>
        <w:gridCol w:w="2186"/>
      </w:tblGrid>
      <w:tr w:rsidR="0024310F" w:rsidRPr="008C6DE4" w14:paraId="5B55EF09" w14:textId="77777777" w:rsidTr="00F73266">
        <w:trPr>
          <w:jc w:val="center"/>
          <w:ins w:id="138" w:author="Cardalda-Garcia Adrian 1CD2" w:date="2023-02-16T14:51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DAC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39" w:author="Cardalda-Garcia Adrian 1CD2" w:date="2023-02-16T14:51:00Z"/>
                <w:rFonts w:ascii="Arial" w:hAnsi="Arial" w:cs="Arial"/>
                <w:b/>
                <w:sz w:val="18"/>
                <w:lang w:eastAsia="zh-CN"/>
              </w:rPr>
            </w:pPr>
            <w:ins w:id="140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86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96F77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41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42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Io</w:t>
              </w:r>
              <w:r w:rsidRPr="008C6DE4">
                <w:rPr>
                  <w:rFonts w:ascii="Arial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 xml:space="preserve"> range</w:t>
              </w:r>
            </w:ins>
          </w:p>
        </w:tc>
      </w:tr>
      <w:tr w:rsidR="0024310F" w:rsidRPr="008C6DE4" w14:paraId="340B8DAB" w14:textId="77777777" w:rsidTr="00F73266">
        <w:trPr>
          <w:jc w:val="center"/>
          <w:ins w:id="143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C01F10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44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466C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45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46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Minimum Io</w:t>
              </w:r>
              <w:r w:rsidRPr="008C6DE4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Note 2, 3</w:t>
              </w:r>
            </w:ins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97C27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47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48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Maximum Io</w:t>
              </w:r>
            </w:ins>
          </w:p>
        </w:tc>
      </w:tr>
      <w:tr w:rsidR="0024310F" w:rsidRPr="008C6DE4" w14:paraId="2AF74119" w14:textId="77777777" w:rsidTr="00F73266">
        <w:trPr>
          <w:trHeight w:val="70"/>
          <w:jc w:val="center"/>
          <w:ins w:id="149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B56F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50" w:author="Cardalda-Garcia Adrian 1CD2" w:date="2023-02-16T14:5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64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B34C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51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52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dBm/ SCS</w:t>
              </w:r>
              <w:r w:rsidRPr="008C6DE4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SSB</w:t>
              </w:r>
              <w:r w:rsidRPr="008C6DE4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218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14546A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53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54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dBm/</w:t>
              </w:r>
              <w:proofErr w:type="spellStart"/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BW</w:t>
              </w:r>
              <w:r w:rsidRPr="008C6DE4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</w:tr>
      <w:tr w:rsidR="0024310F" w:rsidRPr="008C6DE4" w14:paraId="61008076" w14:textId="77777777" w:rsidTr="00F73266">
        <w:trPr>
          <w:trHeight w:val="70"/>
          <w:jc w:val="center"/>
          <w:ins w:id="155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26B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56" w:author="Cardalda-Garcia Adrian 1CD2" w:date="2023-02-16T14:51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EEAA9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57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58" w:author="Cardalda-Garcia Adrian 1CD2" w:date="2023-02-16T14:51:00Z">
              <w:r w:rsidRPr="008C6DE4">
                <w:rPr>
                  <w:rFonts w:ascii="Arial" w:hAnsi="Arial"/>
                  <w:b/>
                  <w:sz w:val="18"/>
                </w:rPr>
                <w:t>SCS</w:t>
              </w:r>
              <w:r w:rsidRPr="008C6DE4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8C6DE4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D275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59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60" w:author="Cardalda-Garcia Adrian 1CD2" w:date="2023-02-16T14:51:00Z">
              <w:r w:rsidRPr="008C6DE4">
                <w:rPr>
                  <w:rFonts w:ascii="Arial" w:hAnsi="Arial"/>
                  <w:b/>
                  <w:sz w:val="18"/>
                </w:rPr>
                <w:t>SCS</w:t>
              </w:r>
              <w:r w:rsidRPr="008C6DE4">
                <w:rPr>
                  <w:rFonts w:ascii="Arial" w:hAnsi="Arial"/>
                  <w:b/>
                  <w:sz w:val="18"/>
                  <w:vertAlign w:val="subscript"/>
                </w:rPr>
                <w:t>SSB</w:t>
              </w:r>
              <w:r w:rsidRPr="008C6DE4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218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C100D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61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24310F" w:rsidRPr="008C6DE4" w14:paraId="70DCFD50" w14:textId="77777777" w:rsidTr="00F73266">
        <w:trPr>
          <w:trHeight w:val="1011"/>
          <w:jc w:val="center"/>
          <w:ins w:id="162" w:author="Cardalda-Garcia Adrian 1CD2" w:date="2023-02-16T14:51:00Z"/>
        </w:trPr>
        <w:tc>
          <w:tcPr>
            <w:tcW w:w="115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B4D227B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63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64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zh-CN"/>
                </w:rPr>
                <w:t>Conditions</w:t>
              </w:r>
            </w:ins>
          </w:p>
        </w:tc>
        <w:tc>
          <w:tcPr>
            <w:tcW w:w="3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30B86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65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66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Same value as SSB_RP in Table B.2.4.1-2</w:t>
              </w:r>
              <w:r>
                <w:rPr>
                  <w:rFonts w:ascii="Arial" w:hAnsi="Arial"/>
                  <w:sz w:val="18"/>
                </w:rPr>
                <w:t xml:space="preserve"> of TS 38.133[6]</w:t>
              </w:r>
              <w:r w:rsidRPr="008C6DE4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1F1AAA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67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68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Same value as SSB_RP in Table B.2.4.1-2</w:t>
              </w:r>
              <w:r>
                <w:rPr>
                  <w:rFonts w:ascii="Arial" w:hAnsi="Arial"/>
                  <w:sz w:val="18"/>
                </w:rPr>
                <w:t xml:space="preserve"> of TS 38.133[6]</w:t>
              </w:r>
              <w:r w:rsidRPr="008C6DE4">
                <w:rPr>
                  <w:rFonts w:ascii="Arial" w:hAnsi="Arial"/>
                  <w:sz w:val="18"/>
                </w:rPr>
                <w:t>, according to UE Power class, operating band and angle of arrival</w:t>
              </w:r>
            </w:ins>
          </w:p>
        </w:tc>
        <w:tc>
          <w:tcPr>
            <w:tcW w:w="21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D4EBE0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69" w:author="Cardalda-Garcia Adrian 1CD2" w:date="2023-02-16T14:51:00Z"/>
                <w:rFonts w:ascii="Arial" w:hAnsi="Arial" w:cs="Arial"/>
                <w:sz w:val="18"/>
                <w:lang w:eastAsia="zh-CN"/>
              </w:rPr>
            </w:pPr>
            <w:ins w:id="170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zh-CN"/>
                </w:rPr>
                <w:t>-50</w:t>
              </w:r>
            </w:ins>
          </w:p>
        </w:tc>
      </w:tr>
      <w:tr w:rsidR="0024310F" w:rsidRPr="008C6DE4" w14:paraId="6F0ADA19" w14:textId="77777777" w:rsidTr="00F73266">
        <w:trPr>
          <w:jc w:val="center"/>
          <w:ins w:id="171" w:author="Cardalda-Garcia Adrian 1CD2" w:date="2023-02-16T14:51:00Z"/>
        </w:trPr>
        <w:tc>
          <w:tcPr>
            <w:tcW w:w="9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EEE00B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17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73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N</w:t>
              </w:r>
              <w:r w:rsidRPr="008C6DE4">
                <w:rPr>
                  <w:rFonts w:ascii="Arial" w:hAnsi="Arial" w:cs="Arial"/>
                  <w:sz w:val="18"/>
                  <w:lang w:eastAsia="zh-CN"/>
                </w:rPr>
                <w:t>OTE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 xml:space="preserve"> 1: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8C6DE4">
                <w:rPr>
                  <w:rFonts w:ascii="Arial" w:hAnsi="Arial"/>
                  <w:sz w:val="18"/>
                </w:rPr>
                <w:t xml:space="preserve">Io is assumed to have constant EPRE across the bandwidth and </w:t>
              </w:r>
              <w:r w:rsidRPr="008C6DE4">
                <w:rPr>
                  <w:rFonts w:ascii="Arial" w:eastAsia="MS Mincho" w:hAnsi="Arial"/>
                  <w:sz w:val="18"/>
                </w:rPr>
                <w:t>specified at the Reference point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14:paraId="2F15FB1C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174" w:author="Cardalda-Garcia Adrian 1CD2" w:date="2023-02-16T14:51:00Z"/>
                <w:rFonts w:ascii="Arial" w:hAnsi="Arial"/>
                <w:sz w:val="18"/>
              </w:rPr>
            </w:pPr>
            <w:ins w:id="175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 xml:space="preserve">NOTE 2: 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ab/>
              </w:r>
              <w:r w:rsidRPr="008C6DE4">
                <w:rPr>
                  <w:rFonts w:ascii="Arial" w:hAnsi="Arial"/>
                  <w:sz w:val="18"/>
                </w:rPr>
                <w:t xml:space="preserve">Values based on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Refsens</w:t>
              </w:r>
              <w:proofErr w:type="spellEnd"/>
              <w:r w:rsidRPr="008C6DE4">
                <w:rPr>
                  <w:rFonts w:ascii="Arial" w:hAnsi="Arial"/>
                  <w:sz w:val="18"/>
                </w:rPr>
                <w:t xml:space="preserve"> and EIS spherical coverage as defined in clauses 7.3.2 and 7.3.4 of TS 38.101-2 [</w:t>
              </w:r>
              <w:r>
                <w:rPr>
                  <w:rFonts w:ascii="Arial" w:hAnsi="Arial"/>
                  <w:sz w:val="18"/>
                </w:rPr>
                <w:t>2</w:t>
              </w:r>
              <w:r w:rsidRPr="008C6DE4">
                <w:rPr>
                  <w:rFonts w:ascii="Arial" w:hAnsi="Arial"/>
                  <w:sz w:val="18"/>
                </w:rPr>
                <w:t>]. Applicable side condition selected depending on angle of arrival.</w:t>
              </w:r>
            </w:ins>
          </w:p>
          <w:p w14:paraId="794F3756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17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17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NOTE 3: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ab/>
                <w:t xml:space="preserve">In the test cases, the SSB </w:t>
              </w:r>
              <w:proofErr w:type="spellStart"/>
              <w:r w:rsidRPr="008C6DE4">
                <w:rPr>
                  <w:rFonts w:ascii="Arial" w:hAnsi="Arial" w:cs="Arial"/>
                  <w:sz w:val="18"/>
                  <w:lang w:eastAsia="ja-JP"/>
                </w:rPr>
                <w:t>Ês</w:t>
              </w:r>
              <w:proofErr w:type="spellEnd"/>
              <w:r w:rsidRPr="008C6DE4">
                <w:rPr>
                  <w:rFonts w:ascii="Arial" w:hAnsi="Arial" w:cs="Arial"/>
                  <w:sz w:val="18"/>
                  <w:lang w:eastAsia="ja-JP"/>
                </w:rPr>
                <w:t>/</w:t>
              </w:r>
              <w:proofErr w:type="spellStart"/>
              <w:r w:rsidRPr="008C6DE4">
                <w:rPr>
                  <w:rFonts w:ascii="Arial" w:hAnsi="Arial" w:cs="Arial"/>
                  <w:sz w:val="18"/>
                  <w:lang w:eastAsia="ja-JP"/>
                </w:rPr>
                <w:t>Iot</w:t>
              </w:r>
              <w:proofErr w:type="spellEnd"/>
              <w:r w:rsidRPr="008C6DE4">
                <w:rPr>
                  <w:rFonts w:ascii="Arial" w:hAnsi="Arial" w:cs="Arial"/>
                  <w:sz w:val="18"/>
                  <w:lang w:eastAsia="ja-JP"/>
                </w:rPr>
                <w:t xml:space="preserve"> and related parameters may need to be adjusted to ensure </w:t>
              </w:r>
              <w:proofErr w:type="spellStart"/>
              <w:r w:rsidRPr="008C6DE4">
                <w:rPr>
                  <w:rFonts w:ascii="Arial" w:hAnsi="Arial" w:cs="Arial"/>
                  <w:sz w:val="18"/>
                  <w:lang w:eastAsia="ja-JP"/>
                </w:rPr>
                <w:t>Ês</w:t>
              </w:r>
              <w:proofErr w:type="spellEnd"/>
              <w:r w:rsidRPr="008C6DE4">
                <w:rPr>
                  <w:rFonts w:ascii="Arial" w:hAnsi="Arial" w:cs="Arial"/>
                  <w:sz w:val="18"/>
                  <w:lang w:eastAsia="ja-JP"/>
                </w:rPr>
                <w:t>/</w:t>
              </w:r>
              <w:proofErr w:type="spellStart"/>
              <w:r w:rsidRPr="008C6DE4">
                <w:rPr>
                  <w:rFonts w:ascii="Arial" w:hAnsi="Arial" w:cs="Arial"/>
                  <w:sz w:val="18"/>
                  <w:lang w:eastAsia="ja-JP"/>
                </w:rPr>
                <w:t>Iot</w:t>
              </w:r>
              <w:proofErr w:type="spellEnd"/>
              <w:r w:rsidRPr="008C6DE4">
                <w:rPr>
                  <w:rFonts w:ascii="Arial" w:hAnsi="Arial" w:cs="Arial"/>
                  <w:sz w:val="18"/>
                  <w:lang w:eastAsia="ja-JP"/>
                </w:rPr>
                <w:t xml:space="preserve"> at UE baseband is above the value defined in this table.</w:t>
              </w:r>
            </w:ins>
          </w:p>
        </w:tc>
      </w:tr>
    </w:tbl>
    <w:p w14:paraId="0E5DD4AA" w14:textId="77777777" w:rsidR="0024310F" w:rsidRPr="008C6DE4" w:rsidRDefault="0024310F" w:rsidP="0024310F">
      <w:pPr>
        <w:rPr>
          <w:ins w:id="178" w:author="Cardalda-Garcia Adrian 1CD2" w:date="2023-02-16T14:51:00Z"/>
        </w:rPr>
      </w:pPr>
    </w:p>
    <w:p w14:paraId="40B440AB" w14:textId="77777777" w:rsidR="0024310F" w:rsidRPr="008C6DE4" w:rsidRDefault="0024310F" w:rsidP="0024310F">
      <w:pPr>
        <w:rPr>
          <w:ins w:id="179" w:author="Cardalda-Garcia Adrian 1CD2" w:date="2023-02-16T14:51:00Z"/>
        </w:rPr>
      </w:pPr>
      <w:ins w:id="180" w:author="Cardalda-Garcia Adrian 1CD2" w:date="2023-02-16T14:51:00Z">
        <w:r w:rsidRPr="008C6DE4">
          <w:lastRenderedPageBreak/>
          <w:t xml:space="preserve">For E-UTRA </w:t>
        </w:r>
        <w:proofErr w:type="spellStart"/>
        <w:r w:rsidRPr="008C6DE4">
          <w:t>PSCell</w:t>
        </w:r>
        <w:proofErr w:type="spellEnd"/>
        <w:r w:rsidRPr="008C6DE4">
          <w:t xml:space="preserve"> </w:t>
        </w:r>
        <w:r w:rsidRPr="008C6DE4">
          <w:rPr>
            <w:lang w:eastAsia="zh-CN"/>
          </w:rPr>
          <w:t>SFN and frame</w:t>
        </w:r>
        <w:r w:rsidRPr="008C6DE4">
          <w:t xml:space="preserve"> timing measurement:</w:t>
        </w:r>
      </w:ins>
    </w:p>
    <w:p w14:paraId="5E21C1D3" w14:textId="77777777" w:rsidR="0024310F" w:rsidRPr="008C6DE4" w:rsidRDefault="0024310F" w:rsidP="0024310F">
      <w:pPr>
        <w:ind w:left="568" w:hanging="284"/>
        <w:rPr>
          <w:ins w:id="181" w:author="Cardalda-Garcia Adrian 1CD2" w:date="2023-02-16T14:51:00Z"/>
        </w:rPr>
      </w:pPr>
      <w:ins w:id="182" w:author="Cardalda-Garcia Adrian 1CD2" w:date="2023-02-16T14:51:00Z">
        <w:r w:rsidRPr="008C6DE4">
          <w:t>-</w:t>
        </w:r>
        <w:r w:rsidRPr="008C6DE4">
          <w:tab/>
          <w:t>Cell specific reference signals are transmitted either from one, two or four antenna ports.</w:t>
        </w:r>
      </w:ins>
    </w:p>
    <w:p w14:paraId="5015B676" w14:textId="77777777" w:rsidR="0024310F" w:rsidRPr="008C6DE4" w:rsidRDefault="0024310F" w:rsidP="0024310F">
      <w:pPr>
        <w:ind w:left="568" w:hanging="284"/>
        <w:rPr>
          <w:ins w:id="183" w:author="Cardalda-Garcia Adrian 1CD2" w:date="2023-02-16T14:51:00Z"/>
        </w:rPr>
      </w:pPr>
      <w:ins w:id="184" w:author="Cardalda-Garcia Adrian 1CD2" w:date="2023-02-16T14:51:00Z">
        <w:r w:rsidRPr="008C6DE4">
          <w:t>-</w:t>
        </w:r>
        <w:r w:rsidRPr="008C6DE4">
          <w:tab/>
          <w:t>Conditions defined in TS 36.101 [2</w:t>
        </w:r>
        <w:r>
          <w:t>7</w:t>
        </w:r>
        <w:r w:rsidRPr="008C6DE4">
          <w:t>] Clause 7.3 for reference sensitivity are fulfilled.</w:t>
        </w:r>
      </w:ins>
    </w:p>
    <w:p w14:paraId="6C059B8A" w14:textId="77777777" w:rsidR="0024310F" w:rsidRPr="008C6DE4" w:rsidRDefault="0024310F" w:rsidP="0024310F">
      <w:pPr>
        <w:ind w:left="568" w:hanging="284"/>
        <w:rPr>
          <w:ins w:id="185" w:author="Cardalda-Garcia Adrian 1CD2" w:date="2023-02-16T14:51:00Z"/>
        </w:rPr>
      </w:pPr>
      <w:ins w:id="186" w:author="Cardalda-Garcia Adrian 1CD2" w:date="2023-02-16T14:51:00Z">
        <w:r w:rsidRPr="008C6DE4">
          <w:t>-</w:t>
        </w:r>
        <w:r w:rsidRPr="008C6DE4">
          <w:tab/>
          <w:t>No changes to the uplink transmission timing are applied during the measurement period.</w:t>
        </w:r>
      </w:ins>
    </w:p>
    <w:p w14:paraId="2E2CF2B2" w14:textId="77777777" w:rsidR="0024310F" w:rsidRPr="008C6DE4" w:rsidRDefault="0024310F" w:rsidP="0024310F">
      <w:pPr>
        <w:ind w:left="568" w:hanging="284"/>
        <w:rPr>
          <w:ins w:id="187" w:author="Cardalda-Garcia Adrian 1CD2" w:date="2023-02-16T14:51:00Z"/>
        </w:rPr>
      </w:pPr>
      <w:ins w:id="188" w:author="Cardalda-Garcia Adrian 1CD2" w:date="2023-02-16T14:51:00Z">
        <w:r w:rsidRPr="008C6DE4">
          <w:t>-</w:t>
        </w:r>
        <w:r w:rsidRPr="008C6DE4">
          <w:tab/>
        </w:r>
        <w:proofErr w:type="spellStart"/>
        <w:r w:rsidRPr="008C6DE4">
          <w:t>RSRP|</w:t>
        </w:r>
        <w:r w:rsidRPr="008C6DE4">
          <w:rPr>
            <w:vertAlign w:val="subscript"/>
          </w:rPr>
          <w:t>dBm</w:t>
        </w:r>
        <w:proofErr w:type="spellEnd"/>
        <w:r w:rsidRPr="008C6DE4">
          <w:t xml:space="preserve"> according to Annex B.3.5 in TS 36.101 [2</w:t>
        </w:r>
        <w:r>
          <w:t>7</w:t>
        </w:r>
        <w:r w:rsidRPr="008C6DE4">
          <w:t>] for a corresponding Band.</w:t>
        </w:r>
      </w:ins>
    </w:p>
    <w:p w14:paraId="0D67705B" w14:textId="77777777" w:rsidR="0024310F" w:rsidRPr="008C6DE4" w:rsidRDefault="0024310F" w:rsidP="0024310F">
      <w:pPr>
        <w:ind w:left="568" w:hanging="284"/>
        <w:rPr>
          <w:ins w:id="189" w:author="Cardalda-Garcia Adrian 1CD2" w:date="2023-02-16T14:51:00Z"/>
        </w:rPr>
      </w:pPr>
      <w:ins w:id="190" w:author="Cardalda-Garcia Adrian 1CD2" w:date="2023-02-16T14:51:00Z">
        <w:r w:rsidRPr="008C6DE4">
          <w:t>-</w:t>
        </w:r>
        <w:r w:rsidRPr="008C6DE4">
          <w:tab/>
          <w:t xml:space="preserve">Io range </w:t>
        </w:r>
        <w:proofErr w:type="spellStart"/>
        <w:r w:rsidRPr="008C6DE4">
          <w:t>deifined</w:t>
        </w:r>
        <w:proofErr w:type="spellEnd"/>
        <w:r w:rsidRPr="008C6DE4">
          <w:t xml:space="preserve"> in Table </w:t>
        </w:r>
        <w:r w:rsidRPr="00F96447">
          <w:t>4A.2.1.1.3</w:t>
        </w:r>
        <w:r w:rsidRPr="008C6DE4">
          <w:t>-3.</w:t>
        </w:r>
      </w:ins>
    </w:p>
    <w:p w14:paraId="544E16CB" w14:textId="77777777" w:rsidR="0024310F" w:rsidRPr="008C6DE4" w:rsidRDefault="0024310F" w:rsidP="0024310F">
      <w:pPr>
        <w:keepNext/>
        <w:keepLines/>
        <w:spacing w:before="60"/>
        <w:jc w:val="center"/>
        <w:rPr>
          <w:ins w:id="191" w:author="Cardalda-Garcia Adrian 1CD2" w:date="2023-02-16T14:51:00Z"/>
          <w:rFonts w:ascii="Arial" w:hAnsi="Arial"/>
          <w:b/>
        </w:rPr>
      </w:pPr>
      <w:ins w:id="192" w:author="Cardalda-Garcia Adrian 1CD2" w:date="2023-02-16T14:51:00Z">
        <w:r w:rsidRPr="008C6DE4">
          <w:rPr>
            <w:rFonts w:ascii="Arial" w:hAnsi="Arial"/>
            <w:b/>
          </w:rPr>
          <w:t xml:space="preserve">Table </w:t>
        </w:r>
        <w:r w:rsidRPr="0053002E">
          <w:rPr>
            <w:rFonts w:ascii="Arial" w:hAnsi="Arial"/>
            <w:b/>
          </w:rPr>
          <w:t>4A.2.1.1.3</w:t>
        </w:r>
        <w:r w:rsidRPr="008C6DE4">
          <w:rPr>
            <w:rFonts w:ascii="Arial" w:hAnsi="Arial"/>
            <w:b/>
          </w:rPr>
          <w:t xml:space="preserve">-3: E-UTRA </w:t>
        </w:r>
        <w:proofErr w:type="spellStart"/>
        <w:r w:rsidRPr="008C6DE4">
          <w:rPr>
            <w:rFonts w:ascii="Arial" w:hAnsi="Arial"/>
            <w:b/>
          </w:rPr>
          <w:t>PSCell</w:t>
        </w:r>
        <w:proofErr w:type="spellEnd"/>
        <w:r w:rsidRPr="008C6DE4">
          <w:rPr>
            <w:rFonts w:ascii="Arial" w:hAnsi="Arial"/>
            <w:b/>
          </w:rPr>
          <w:t xml:space="preserve"> Io range conditions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56"/>
        <w:gridCol w:w="4815"/>
        <w:gridCol w:w="1925"/>
        <w:gridCol w:w="1959"/>
      </w:tblGrid>
      <w:tr w:rsidR="0024310F" w:rsidRPr="008C6DE4" w14:paraId="0B696048" w14:textId="77777777" w:rsidTr="00F73266">
        <w:trPr>
          <w:jc w:val="center"/>
          <w:ins w:id="193" w:author="Cardalda-Garcia Adrian 1CD2" w:date="2023-02-16T14:51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CD4B60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94" w:author="Cardalda-Garcia Adrian 1CD2" w:date="2023-02-16T14:51:00Z"/>
                <w:rFonts w:ascii="Arial" w:hAnsi="Arial" w:cs="Arial"/>
                <w:b/>
                <w:sz w:val="18"/>
                <w:lang w:eastAsia="zh-CN"/>
              </w:rPr>
            </w:pPr>
            <w:ins w:id="195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86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95B7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96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197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Io</w:t>
              </w:r>
              <w:r w:rsidRPr="008C6DE4">
                <w:rPr>
                  <w:rFonts w:ascii="Arial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 xml:space="preserve"> range</w:t>
              </w:r>
            </w:ins>
          </w:p>
        </w:tc>
      </w:tr>
      <w:tr w:rsidR="0024310F" w:rsidRPr="008C6DE4" w14:paraId="4C0042B6" w14:textId="77777777" w:rsidTr="00F73266">
        <w:trPr>
          <w:jc w:val="center"/>
          <w:ins w:id="198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9F529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199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15489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00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01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E-UTRA operating band groups</w:t>
              </w:r>
              <w:r w:rsidRPr="008C6DE4">
                <w:rPr>
                  <w:rFonts w:ascii="Arial" w:hAnsi="Arial" w:cs="Arial"/>
                  <w:b/>
                  <w:sz w:val="18"/>
                  <w:vertAlign w:val="superscript"/>
                  <w:lang w:eastAsia="ja-JP"/>
                </w:rPr>
                <w:t xml:space="preserve"> Note 3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4DD2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02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03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Minimum Io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491F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04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05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Maximum Io</w:t>
              </w:r>
            </w:ins>
          </w:p>
        </w:tc>
      </w:tr>
      <w:tr w:rsidR="0024310F" w:rsidRPr="008C6DE4" w14:paraId="29C6D2E5" w14:textId="77777777" w:rsidTr="00F73266">
        <w:trPr>
          <w:jc w:val="center"/>
          <w:ins w:id="206" w:author="Cardalda-Garcia Adrian 1CD2" w:date="2023-02-16T14:51:00Z"/>
        </w:trPr>
        <w:tc>
          <w:tcPr>
            <w:tcW w:w="11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0C30BC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07" w:author="Cardalda-Garcia Adrian 1CD2" w:date="2023-02-16T14:51:00Z"/>
                <w:rFonts w:ascii="Arial" w:hAnsi="Arial" w:cs="Arial"/>
                <w:b/>
                <w:sz w:val="18"/>
                <w:lang w:eastAsia="zh-CN"/>
              </w:rPr>
            </w:pPr>
            <w:ins w:id="208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zh-CN"/>
                </w:rPr>
                <w:t>Conditions</w:t>
              </w:r>
            </w:ins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6765D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09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78DFF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10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11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dBm/15kHz</w:t>
              </w:r>
              <w:r w:rsidRPr="008C6DE4">
                <w:rPr>
                  <w:rFonts w:ascii="Arial" w:hAnsi="Arial" w:cs="Arial"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3F6306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12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13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dBm/</w:t>
              </w:r>
              <w:proofErr w:type="spellStart"/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BW</w:t>
              </w:r>
              <w:r w:rsidRPr="008C6DE4">
                <w:rPr>
                  <w:rFonts w:ascii="Arial" w:hAnsi="Arial" w:cs="Arial"/>
                  <w:b/>
                  <w:sz w:val="18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</w:tr>
      <w:tr w:rsidR="0024310F" w:rsidRPr="008C6DE4" w14:paraId="57BA49D4" w14:textId="77777777" w:rsidTr="00F73266">
        <w:trPr>
          <w:jc w:val="center"/>
          <w:ins w:id="214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B955C6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15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5D020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1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1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FDD_A, TDD_A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E4220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18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19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-121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BB20C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2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21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5376510B" w14:textId="77777777" w:rsidTr="00F73266">
        <w:trPr>
          <w:jc w:val="center"/>
          <w:ins w:id="222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AF3132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23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033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2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25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FDD_C, TDD_C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035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2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2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</w:t>
              </w:r>
              <w:r w:rsidRPr="008C6DE4">
                <w:rPr>
                  <w:rFonts w:ascii="Arial" w:hAnsi="Arial" w:cs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CB0B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28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29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20E5ECBC" w14:textId="77777777" w:rsidTr="00F73266">
        <w:trPr>
          <w:jc w:val="center"/>
          <w:ins w:id="230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D0FF573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31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8308A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3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33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FDD_D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066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3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35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-1</w:t>
              </w:r>
              <w:r w:rsidRPr="008C6DE4">
                <w:rPr>
                  <w:rFonts w:ascii="Arial" w:hAnsi="Arial" w:cs="Arial"/>
                  <w:sz w:val="18"/>
                  <w:lang w:eastAsia="zh-CN"/>
                </w:rPr>
                <w:t>19.5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30F2F7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3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3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14A36823" w14:textId="77777777" w:rsidTr="00F73266">
        <w:trPr>
          <w:jc w:val="center"/>
          <w:ins w:id="238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B7BDA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3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31226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4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41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FDD_E, TDD_E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BFFEB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4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43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-119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65921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4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45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6B59FB3D" w14:textId="77777777" w:rsidTr="00F73266">
        <w:trPr>
          <w:jc w:val="center"/>
          <w:ins w:id="246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DEB50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47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36466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48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49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FDD_F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F5FE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5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51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-1</w:t>
              </w:r>
              <w:r w:rsidRPr="008C6DE4">
                <w:rPr>
                  <w:rFonts w:ascii="Arial" w:hAnsi="Arial" w:cs="Arial"/>
                  <w:sz w:val="18"/>
                  <w:lang w:eastAsia="zh-CN"/>
                </w:rPr>
                <w:t>18.5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E8892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5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53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0ED3D1F1" w14:textId="77777777" w:rsidTr="00F73266">
        <w:trPr>
          <w:jc w:val="center"/>
          <w:ins w:id="254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0847D3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55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536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5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5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FDD_G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36F1A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58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59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-1</w:t>
              </w:r>
              <w:r w:rsidRPr="008C6DE4">
                <w:rPr>
                  <w:rFonts w:ascii="Arial" w:hAnsi="Arial" w:cs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A217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6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61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084C581A" w14:textId="77777777" w:rsidTr="00F73266">
        <w:trPr>
          <w:jc w:val="center"/>
          <w:ins w:id="262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29C51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63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A180F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6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65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FDD_H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9CD17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6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6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-1</w:t>
              </w:r>
              <w:r w:rsidRPr="008C6DE4">
                <w:rPr>
                  <w:rFonts w:ascii="Arial" w:hAnsi="Arial" w:cs="Arial"/>
                  <w:sz w:val="18"/>
                  <w:lang w:eastAsia="zh-CN"/>
                </w:rPr>
                <w:t>17.5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3DDCCC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68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69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15DFA48C" w14:textId="77777777" w:rsidTr="00F73266">
        <w:trPr>
          <w:jc w:val="center"/>
          <w:ins w:id="270" w:author="Cardalda-Garcia Adrian 1CD2" w:date="2023-02-16T14:51:00Z"/>
        </w:trPr>
        <w:tc>
          <w:tcPr>
            <w:tcW w:w="11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DC96B0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71" w:author="Cardalda-Garcia Adrian 1CD2" w:date="2023-02-16T14:5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DD572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72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73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zh-CN"/>
                </w:rPr>
                <w:t>FDD_N</w:t>
              </w:r>
            </w:ins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26BD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74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75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zh-CN"/>
                </w:rPr>
                <w:t>-114.5</w:t>
              </w:r>
            </w:ins>
          </w:p>
        </w:tc>
        <w:tc>
          <w:tcPr>
            <w:tcW w:w="1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F6FC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7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77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-50</w:t>
              </w:r>
            </w:ins>
          </w:p>
        </w:tc>
      </w:tr>
      <w:tr w:rsidR="0024310F" w:rsidRPr="008C6DE4" w14:paraId="7A19CABE" w14:textId="77777777" w:rsidTr="00F73266">
        <w:trPr>
          <w:jc w:val="center"/>
          <w:ins w:id="278" w:author="Cardalda-Garcia Adrian 1CD2" w:date="2023-02-16T14:51:00Z"/>
        </w:trPr>
        <w:tc>
          <w:tcPr>
            <w:tcW w:w="98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B84987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27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80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N</w:t>
              </w:r>
              <w:r w:rsidRPr="008C6DE4">
                <w:rPr>
                  <w:rFonts w:ascii="Arial" w:hAnsi="Arial" w:cs="Arial"/>
                  <w:sz w:val="18"/>
                  <w:lang w:eastAsia="zh-CN"/>
                </w:rPr>
                <w:t>OTE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 xml:space="preserve"> 1: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ab/>
                <w:t>When in dBm/15kHz, the minimum Io condition is expressed as the average Io per RE over all REs in that symbol. Io may be different in different symbols within a subframe.</w:t>
              </w:r>
            </w:ins>
          </w:p>
          <w:p w14:paraId="1BE9A280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281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82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NOTE 2: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ab/>
                <w:t>The condition level is increased by ∆&gt;0, when applicable, as described in clauses B.4.2 and B.4.3 in TS36.133 [</w:t>
              </w:r>
              <w:r>
                <w:rPr>
                  <w:rFonts w:ascii="Arial" w:hAnsi="Arial" w:cs="Arial"/>
                  <w:sz w:val="18"/>
                  <w:lang w:eastAsia="ja-JP"/>
                </w:rPr>
                <w:t>23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>].</w:t>
              </w:r>
            </w:ins>
          </w:p>
          <w:p w14:paraId="6D0BD5E6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283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284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NOTE 3: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ab/>
                <w:t>E-UTRA operating band groups are as defined in clause 3.5 in TS 36.133 [</w:t>
              </w:r>
              <w:r>
                <w:rPr>
                  <w:rFonts w:ascii="Arial" w:hAnsi="Arial" w:cs="Arial"/>
                  <w:sz w:val="18"/>
                  <w:lang w:eastAsia="ja-JP"/>
                </w:rPr>
                <w:t>23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>].</w:t>
              </w:r>
            </w:ins>
          </w:p>
        </w:tc>
      </w:tr>
    </w:tbl>
    <w:p w14:paraId="4A83D455" w14:textId="77777777" w:rsidR="0024310F" w:rsidRPr="008C6DE4" w:rsidRDefault="0024310F" w:rsidP="0024310F">
      <w:pPr>
        <w:rPr>
          <w:ins w:id="285" w:author="Cardalda-Garcia Adrian 1CD2" w:date="2023-02-16T14:51:00Z"/>
        </w:rPr>
      </w:pPr>
    </w:p>
    <w:p w14:paraId="3E759DB7" w14:textId="77777777" w:rsidR="0024310F" w:rsidRPr="008C6DE4" w:rsidRDefault="0024310F" w:rsidP="0024310F">
      <w:pPr>
        <w:keepNext/>
        <w:keepLines/>
        <w:spacing w:before="60"/>
        <w:jc w:val="center"/>
        <w:rPr>
          <w:ins w:id="286" w:author="Cardalda-Garcia Adrian 1CD2" w:date="2023-02-16T14:51:00Z"/>
          <w:rFonts w:ascii="Arial" w:hAnsi="Arial"/>
          <w:b/>
        </w:rPr>
      </w:pPr>
      <w:ins w:id="287" w:author="Cardalda-Garcia Adrian 1CD2" w:date="2023-02-16T14:51:00Z">
        <w:r w:rsidRPr="008C6DE4">
          <w:rPr>
            <w:rFonts w:ascii="Arial" w:hAnsi="Arial"/>
            <w:b/>
          </w:rPr>
          <w:t xml:space="preserve">Table </w:t>
        </w:r>
        <w:r w:rsidRPr="0053002E">
          <w:rPr>
            <w:rFonts w:ascii="Arial" w:hAnsi="Arial"/>
            <w:b/>
          </w:rPr>
          <w:t>4A.2.1.1.3</w:t>
        </w:r>
        <w:r w:rsidRPr="008C6DE4">
          <w:rPr>
            <w:rFonts w:ascii="Arial" w:hAnsi="Arial"/>
            <w:b/>
          </w:rPr>
          <w:t xml:space="preserve">-4: </w:t>
        </w:r>
        <w:r w:rsidRPr="008C6DE4">
          <w:rPr>
            <w:rFonts w:ascii="Arial" w:hAnsi="Arial"/>
            <w:b/>
            <w:lang w:eastAsia="zh-CN"/>
          </w:rPr>
          <w:t>SFTD</w:t>
        </w:r>
        <w:r w:rsidRPr="008C6DE4">
          <w:rPr>
            <w:rFonts w:ascii="Arial" w:hAnsi="Arial"/>
            <w:b/>
          </w:rPr>
          <w:t xml:space="preserve"> measurement accuracy</w:t>
        </w:r>
      </w:ins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509"/>
        <w:gridCol w:w="1984"/>
        <w:gridCol w:w="2508"/>
      </w:tblGrid>
      <w:tr w:rsidR="0024310F" w:rsidRPr="008C6DE4" w14:paraId="18ED894F" w14:textId="77777777" w:rsidTr="00F73266">
        <w:trPr>
          <w:jc w:val="center"/>
          <w:ins w:id="288" w:author="Cardalda-Garcia Adrian 1CD2" w:date="2023-02-16T14:51:00Z"/>
        </w:trPr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05158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89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90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Accuracy</w:t>
              </w:r>
            </w:ins>
          </w:p>
        </w:tc>
        <w:tc>
          <w:tcPr>
            <w:tcW w:w="44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D6AF7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91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92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Conditions</w:t>
              </w:r>
            </w:ins>
          </w:p>
        </w:tc>
      </w:tr>
      <w:tr w:rsidR="0024310F" w:rsidRPr="008C6DE4" w14:paraId="52CD6B2A" w14:textId="77777777" w:rsidTr="00F73266">
        <w:trPr>
          <w:trHeight w:val="391"/>
          <w:jc w:val="center"/>
          <w:ins w:id="293" w:author="Cardalda-Garcia Adrian 1CD2" w:date="2023-02-16T14:51:00Z"/>
        </w:trPr>
        <w:tc>
          <w:tcPr>
            <w:tcW w:w="25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94DAD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94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5C59B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95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proofErr w:type="spellStart"/>
            <w:ins w:id="296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Ês</w:t>
              </w:r>
              <w:proofErr w:type="spellEnd"/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/</w:t>
              </w:r>
              <w:proofErr w:type="spellStart"/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Iot</w:t>
              </w:r>
              <w:proofErr w:type="spellEnd"/>
              <w:r w:rsidRPr="008C6DE4">
                <w:rPr>
                  <w:rFonts w:ascii="Arial" w:hAnsi="Arial" w:cs="Arial"/>
                  <w:b/>
                  <w:sz w:val="18"/>
                  <w:vertAlign w:val="superscript"/>
                  <w:lang w:eastAsia="zh-CN"/>
                </w:rPr>
                <w:t xml:space="preserve"> Note 2</w:t>
              </w:r>
            </w:ins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FDAAA8C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297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298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zh-CN"/>
                </w:rPr>
                <w:t xml:space="preserve">Frequency range </w:t>
              </w:r>
            </w:ins>
          </w:p>
        </w:tc>
      </w:tr>
      <w:tr w:rsidR="0024310F" w:rsidRPr="008C6DE4" w14:paraId="5EA59272" w14:textId="77777777" w:rsidTr="00F73266">
        <w:trPr>
          <w:jc w:val="center"/>
          <w:ins w:id="299" w:author="Cardalda-Garcia Adrian 1CD2" w:date="2023-02-16T14:51:00Z"/>
        </w:trPr>
        <w:tc>
          <w:tcPr>
            <w:tcW w:w="25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950DD7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00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301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Ts</w:t>
              </w:r>
              <w:r w:rsidRPr="008C6DE4">
                <w:rPr>
                  <w:rFonts w:ascii="Arial" w:hAnsi="Arial" w:cs="Arial"/>
                  <w:b/>
                  <w:sz w:val="18"/>
                  <w:vertAlign w:val="superscript"/>
                  <w:lang w:eastAsia="zh-CN"/>
                </w:rPr>
                <w:t xml:space="preserve"> Note 1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0B3F1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02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  <w:ins w:id="303" w:author="Cardalda-Garcia Adrian 1CD2" w:date="2023-02-16T14:51:00Z">
              <w:r w:rsidRPr="008C6DE4">
                <w:rPr>
                  <w:rFonts w:ascii="Arial" w:hAnsi="Arial" w:cs="Arial"/>
                  <w:b/>
                  <w:sz w:val="18"/>
                  <w:lang w:eastAsia="ja-JP"/>
                </w:rPr>
                <w:t>dB</w:t>
              </w:r>
            </w:ins>
          </w:p>
        </w:tc>
        <w:tc>
          <w:tcPr>
            <w:tcW w:w="2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3FF4A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04" w:author="Cardalda-Garcia Adrian 1CD2" w:date="2023-02-16T14:51:00Z"/>
                <w:rFonts w:ascii="Arial" w:hAnsi="Arial" w:cs="Arial"/>
                <w:b/>
                <w:sz w:val="18"/>
                <w:lang w:eastAsia="ja-JP"/>
              </w:rPr>
            </w:pPr>
          </w:p>
        </w:tc>
      </w:tr>
      <w:tr w:rsidR="0024310F" w:rsidRPr="008C6DE4" w14:paraId="3EE30A76" w14:textId="77777777" w:rsidTr="00F73266">
        <w:trPr>
          <w:jc w:val="center"/>
          <w:ins w:id="305" w:author="Cardalda-Garcia Adrian 1CD2" w:date="2023-02-16T14:51:00Z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1415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0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307" w:author="Cardalda-Garcia Adrian 1CD2" w:date="2023-02-16T14:51:00Z">
              <w:r w:rsidRPr="008C6DE4">
                <w:rPr>
                  <w:rFonts w:ascii="Arial" w:hAnsi="Arial"/>
                  <w:snapToGrid w:val="0"/>
                  <w:sz w:val="18"/>
                </w:rPr>
                <w:t>40*64*Tc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F15FC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08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309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sym w:font="Symbol" w:char="F0B3"/>
              </w:r>
              <w:r w:rsidRPr="008C6DE4">
                <w:rPr>
                  <w:rFonts w:ascii="Arial" w:hAnsi="Arial"/>
                  <w:sz w:val="18"/>
                </w:rPr>
                <w:t>-3 dB</w:t>
              </w:r>
            </w:ins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3B52C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10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311" w:author="Cardalda-Garcia Adrian 1CD2" w:date="2023-02-16T14:51:00Z">
              <w:r w:rsidRPr="008C6DE4">
                <w:rPr>
                  <w:rFonts w:ascii="Arial" w:hAnsi="Arial"/>
                  <w:snapToGrid w:val="0"/>
                  <w:sz w:val="18"/>
                </w:rPr>
                <w:t>FR1</w:t>
              </w:r>
            </w:ins>
          </w:p>
        </w:tc>
      </w:tr>
      <w:tr w:rsidR="0024310F" w:rsidRPr="008C6DE4" w14:paraId="4CF68149" w14:textId="77777777" w:rsidTr="00F73266">
        <w:trPr>
          <w:jc w:val="center"/>
          <w:ins w:id="312" w:author="Cardalda-Garcia Adrian 1CD2" w:date="2023-02-16T14:51:00Z"/>
        </w:trPr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21DE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13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314" w:author="Cardalda-Garcia Adrian 1CD2" w:date="2023-02-16T14:51:00Z">
              <w:r w:rsidRPr="008C6DE4">
                <w:rPr>
                  <w:rFonts w:ascii="Arial" w:hAnsi="Arial"/>
                  <w:snapToGrid w:val="0"/>
                  <w:sz w:val="18"/>
                </w:rPr>
                <w:t>40*64*Tc</w:t>
              </w:r>
            </w:ins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C102AF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15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5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0E6E4" w14:textId="77777777" w:rsidR="0024310F" w:rsidRPr="008C6DE4" w:rsidRDefault="0024310F" w:rsidP="00F73266">
            <w:pPr>
              <w:keepNext/>
              <w:keepLines/>
              <w:spacing w:after="0"/>
              <w:jc w:val="center"/>
              <w:rPr>
                <w:ins w:id="316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317" w:author="Cardalda-Garcia Adrian 1CD2" w:date="2023-02-16T14:51:00Z">
              <w:r w:rsidRPr="008C6DE4">
                <w:rPr>
                  <w:rFonts w:ascii="Arial" w:hAnsi="Arial"/>
                  <w:snapToGrid w:val="0"/>
                  <w:sz w:val="18"/>
                </w:rPr>
                <w:t>FR2</w:t>
              </w:r>
            </w:ins>
          </w:p>
        </w:tc>
      </w:tr>
      <w:tr w:rsidR="0024310F" w:rsidRPr="008C6DE4" w14:paraId="635C01E5" w14:textId="77777777" w:rsidTr="00F73266">
        <w:trPr>
          <w:jc w:val="center"/>
          <w:ins w:id="318" w:author="Cardalda-Garcia Adrian 1CD2" w:date="2023-02-16T14:51:00Z"/>
        </w:trPr>
        <w:tc>
          <w:tcPr>
            <w:tcW w:w="70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A99CC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319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320" w:author="Cardalda-Garcia Adrian 1CD2" w:date="2023-02-16T14:51:00Z">
              <w:r w:rsidRPr="008C6DE4">
                <w:rPr>
                  <w:rFonts w:ascii="Arial" w:hAnsi="Arial" w:cs="Arial"/>
                  <w:sz w:val="18"/>
                  <w:lang w:eastAsia="ja-JP"/>
                </w:rPr>
                <w:t>N</w:t>
              </w:r>
              <w:r w:rsidRPr="008C6DE4">
                <w:rPr>
                  <w:rFonts w:ascii="Arial" w:hAnsi="Arial" w:cs="Arial"/>
                  <w:sz w:val="18"/>
                  <w:lang w:eastAsia="zh-CN"/>
                </w:rPr>
                <w:t>OTE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 xml:space="preserve"> 1: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ab/>
                <w:t xml:space="preserve">Tc is the basic timing unit defined in </w:t>
              </w:r>
              <w:r w:rsidRPr="008C6DE4">
                <w:rPr>
                  <w:rFonts w:ascii="Arial" w:hAnsi="Arial"/>
                  <w:sz w:val="18"/>
                </w:rPr>
                <w:t>TS 38.211 [</w:t>
              </w:r>
              <w:r>
                <w:rPr>
                  <w:rFonts w:ascii="Arial" w:hAnsi="Arial"/>
                  <w:sz w:val="18"/>
                </w:rPr>
                <w:t>7</w:t>
              </w:r>
              <w:r w:rsidRPr="008C6DE4">
                <w:rPr>
                  <w:rFonts w:ascii="Arial" w:hAnsi="Arial"/>
                  <w:sz w:val="18"/>
                </w:rPr>
                <w:t>]</w:t>
              </w:r>
              <w:r w:rsidRPr="008C6DE4">
                <w:rPr>
                  <w:rFonts w:ascii="Arial" w:hAnsi="Arial" w:cs="Arial"/>
                  <w:sz w:val="18"/>
                  <w:lang w:eastAsia="ja-JP"/>
                </w:rPr>
                <w:t>.</w:t>
              </w:r>
            </w:ins>
          </w:p>
          <w:p w14:paraId="227AFD81" w14:textId="77777777" w:rsidR="0024310F" w:rsidRPr="008C6DE4" w:rsidRDefault="0024310F" w:rsidP="00F73266">
            <w:pPr>
              <w:keepNext/>
              <w:keepLines/>
              <w:spacing w:after="0"/>
              <w:ind w:left="851" w:hanging="851"/>
              <w:rPr>
                <w:ins w:id="321" w:author="Cardalda-Garcia Adrian 1CD2" w:date="2023-02-16T14:51:00Z"/>
                <w:rFonts w:ascii="Arial" w:hAnsi="Arial" w:cs="Arial"/>
                <w:sz w:val="18"/>
                <w:lang w:eastAsia="ja-JP"/>
              </w:rPr>
            </w:pPr>
            <w:ins w:id="322" w:author="Cardalda-Garcia Adrian 1CD2" w:date="2023-02-16T14:51:00Z">
              <w:r w:rsidRPr="008C6DE4">
                <w:rPr>
                  <w:rFonts w:ascii="Arial" w:hAnsi="Arial"/>
                  <w:sz w:val="18"/>
                </w:rPr>
                <w:t>NOTE 2:</w:t>
              </w:r>
              <w:r w:rsidRPr="008C6DE4">
                <w:rPr>
                  <w:rFonts w:ascii="Arial" w:hAnsi="Arial"/>
                  <w:sz w:val="18"/>
                </w:rPr>
                <w:tab/>
              </w:r>
              <w:r w:rsidRPr="008C6DE4">
                <w:rPr>
                  <w:rFonts w:ascii="Arial" w:hAnsi="Arial"/>
                  <w:sz w:val="18"/>
                  <w:lang w:eastAsia="zh-CN"/>
                </w:rPr>
                <w:t xml:space="preserve">The parameter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Ês</w:t>
              </w:r>
              <w:proofErr w:type="spellEnd"/>
              <w:r w:rsidRPr="008C6DE4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8C6DE4">
                <w:rPr>
                  <w:rFonts w:ascii="Arial" w:hAnsi="Arial"/>
                  <w:sz w:val="18"/>
                  <w:lang w:eastAsia="zh-CN"/>
                </w:rPr>
                <w:t xml:space="preserve"> is the minimum 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Ês</w:t>
              </w:r>
              <w:proofErr w:type="spellEnd"/>
              <w:r w:rsidRPr="008C6DE4">
                <w:rPr>
                  <w:rFonts w:ascii="Arial" w:hAnsi="Arial"/>
                  <w:sz w:val="18"/>
                </w:rPr>
                <w:t>/</w:t>
              </w:r>
              <w:proofErr w:type="spellStart"/>
              <w:r w:rsidRPr="008C6DE4">
                <w:rPr>
                  <w:rFonts w:ascii="Arial" w:hAnsi="Arial"/>
                  <w:sz w:val="18"/>
                </w:rPr>
                <w:t>Iot</w:t>
              </w:r>
              <w:proofErr w:type="spellEnd"/>
              <w:r w:rsidRPr="008C6DE4">
                <w:rPr>
                  <w:rFonts w:ascii="Arial" w:hAnsi="Arial"/>
                  <w:sz w:val="18"/>
                  <w:lang w:eastAsia="zh-CN"/>
                </w:rPr>
                <w:t xml:space="preserve"> of the pair of cells to which the requirement applies.</w:t>
              </w:r>
            </w:ins>
          </w:p>
        </w:tc>
      </w:tr>
    </w:tbl>
    <w:p w14:paraId="2FE4AF05" w14:textId="77777777" w:rsidR="0024310F" w:rsidRPr="00F96447" w:rsidRDefault="0024310F" w:rsidP="0024310F">
      <w:pPr>
        <w:pStyle w:val="Heading4"/>
      </w:pPr>
      <w:r w:rsidRPr="00F96447">
        <w:t>4A.2.1.1</w:t>
      </w:r>
      <w:r w:rsidRPr="00F96447">
        <w:tab/>
        <w:t>NE-DC FR1 SFTD accuracy</w:t>
      </w: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4FF07" w14:textId="77777777" w:rsidR="00BE22F7" w:rsidRDefault="00BE22F7">
      <w:r>
        <w:separator/>
      </w:r>
    </w:p>
  </w:endnote>
  <w:endnote w:type="continuationSeparator" w:id="0">
    <w:p w14:paraId="0E95612D" w14:textId="77777777" w:rsidR="00BE22F7" w:rsidRDefault="00BE2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92079" w14:textId="77777777" w:rsidR="00BE22F7" w:rsidRDefault="00BE22F7">
      <w:r>
        <w:separator/>
      </w:r>
    </w:p>
  </w:footnote>
  <w:footnote w:type="continuationSeparator" w:id="0">
    <w:p w14:paraId="57EB9EF4" w14:textId="77777777" w:rsidR="00BE22F7" w:rsidRDefault="00BE2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4310F"/>
    <w:rsid w:val="0026004D"/>
    <w:rsid w:val="002640DD"/>
    <w:rsid w:val="00275D12"/>
    <w:rsid w:val="00284FEB"/>
    <w:rsid w:val="002860C4"/>
    <w:rsid w:val="002901FE"/>
    <w:rsid w:val="002B31B2"/>
    <w:rsid w:val="002B5741"/>
    <w:rsid w:val="002D7996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528E0"/>
    <w:rsid w:val="004B75B7"/>
    <w:rsid w:val="0051580D"/>
    <w:rsid w:val="0053002E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6E5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F7"/>
    <w:rsid w:val="00C51054"/>
    <w:rsid w:val="00C54B45"/>
    <w:rsid w:val="00C608CD"/>
    <w:rsid w:val="00C66BA2"/>
    <w:rsid w:val="00C72FCD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16E9"/>
    <w:rsid w:val="00DE34CF"/>
    <w:rsid w:val="00DE3D10"/>
    <w:rsid w:val="00E03DE9"/>
    <w:rsid w:val="00E13F3D"/>
    <w:rsid w:val="00E22FD1"/>
    <w:rsid w:val="00E34898"/>
    <w:rsid w:val="00E3586F"/>
    <w:rsid w:val="00E6486D"/>
    <w:rsid w:val="00E756A2"/>
    <w:rsid w:val="00EB09B7"/>
    <w:rsid w:val="00EE7D7C"/>
    <w:rsid w:val="00EF7493"/>
    <w:rsid w:val="00F25D98"/>
    <w:rsid w:val="00F300FB"/>
    <w:rsid w:val="00FB6386"/>
    <w:rsid w:val="00FF199C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31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B1Char">
    <w:name w:val="B1 Char"/>
    <w:link w:val="B1"/>
    <w:qFormat/>
    <w:rsid w:val="00C72FC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2FC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2FC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2FC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72FC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C72FC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C72FC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C72FCD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C72FC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310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41299-644D-4B2B-A74B-F972D9E82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4</cp:revision>
  <cp:lastPrinted>1899-12-31T23:00:00Z</cp:lastPrinted>
  <dcterms:created xsi:type="dcterms:W3CDTF">2023-02-16T13:48:00Z</dcterms:created>
  <dcterms:modified xsi:type="dcterms:W3CDTF">2023-02-17T07:14:00Z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